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6EF0" w14:textId="77777777" w:rsidR="00BF6D86" w:rsidRPr="0064754F" w:rsidRDefault="00BF6D86" w:rsidP="00BF6D86">
      <w:pPr>
        <w:jc w:val="center"/>
        <w:rPr>
          <w:rFonts w:eastAsia="Calibri"/>
          <w:b/>
        </w:rPr>
      </w:pPr>
      <w:r w:rsidRPr="0064754F">
        <w:rPr>
          <w:rFonts w:eastAsia="Calibri"/>
          <w:b/>
        </w:rPr>
        <w:t>VERMONT BOARD OF LIBRARIES</w:t>
      </w:r>
    </w:p>
    <w:p w14:paraId="11C9BE30" w14:textId="77777777" w:rsidR="00BF6D86" w:rsidRDefault="00BF6D86" w:rsidP="00BF6D86">
      <w:pPr>
        <w:jc w:val="center"/>
        <w:rPr>
          <w:rFonts w:eastAsia="Calibri"/>
          <w:b/>
        </w:rPr>
      </w:pPr>
      <w:r w:rsidRPr="0064754F">
        <w:rPr>
          <w:rFonts w:eastAsia="Calibri"/>
          <w:b/>
        </w:rPr>
        <w:t xml:space="preserve">MINUTES </w:t>
      </w:r>
      <w:r>
        <w:rPr>
          <w:rFonts w:eastAsia="Calibri"/>
          <w:b/>
        </w:rPr>
        <w:t>OF MEETING</w:t>
      </w:r>
    </w:p>
    <w:p w14:paraId="0391F87B" w14:textId="77777777" w:rsidR="00BF6D86" w:rsidRDefault="00BF6D86" w:rsidP="00BF6D86">
      <w:pPr>
        <w:jc w:val="center"/>
        <w:rPr>
          <w:rFonts w:eastAsia="Calibri"/>
          <w:b/>
        </w:rPr>
      </w:pPr>
    </w:p>
    <w:p w14:paraId="2C339ED0" w14:textId="77777777" w:rsidR="00BF6D86" w:rsidRPr="0064754F" w:rsidRDefault="00BF6D86" w:rsidP="00E3606C">
      <w:pPr>
        <w:rPr>
          <w:rFonts w:eastAsia="Calibri"/>
          <w:b/>
        </w:rPr>
      </w:pPr>
      <w:bookmarkStart w:id="0" w:name="_GoBack"/>
      <w:bookmarkEnd w:id="0"/>
    </w:p>
    <w:p w14:paraId="536056DF" w14:textId="51E279A9" w:rsidR="00BF6D86" w:rsidRPr="0064754F" w:rsidRDefault="006F1F12" w:rsidP="00BF6D86">
      <w:pPr>
        <w:jc w:val="center"/>
        <w:rPr>
          <w:rFonts w:eastAsia="Calibri"/>
          <w:b/>
        </w:rPr>
      </w:pPr>
      <w:r>
        <w:rPr>
          <w:rFonts w:eastAsia="Calibri"/>
          <w:b/>
        </w:rPr>
        <w:t xml:space="preserve">January </w:t>
      </w:r>
      <w:r w:rsidR="00070345">
        <w:rPr>
          <w:rFonts w:eastAsia="Calibri"/>
          <w:b/>
        </w:rPr>
        <w:t>8</w:t>
      </w:r>
      <w:r w:rsidR="00D0320D">
        <w:rPr>
          <w:rFonts w:eastAsia="Calibri"/>
          <w:b/>
        </w:rPr>
        <w:t>, 201</w:t>
      </w:r>
      <w:r w:rsidR="00070345">
        <w:rPr>
          <w:rFonts w:eastAsia="Calibri"/>
          <w:b/>
        </w:rPr>
        <w:t>9</w:t>
      </w:r>
    </w:p>
    <w:p w14:paraId="31F18387" w14:textId="65596A51" w:rsidR="00BF6D86" w:rsidRPr="0064754F" w:rsidRDefault="00BF6D86" w:rsidP="00BF6D86">
      <w:pPr>
        <w:jc w:val="center"/>
        <w:rPr>
          <w:rFonts w:eastAsia="Calibri"/>
          <w:b/>
        </w:rPr>
      </w:pPr>
      <w:r w:rsidRPr="0064754F">
        <w:rPr>
          <w:rFonts w:eastAsia="Calibri"/>
          <w:b/>
        </w:rPr>
        <w:t xml:space="preserve">10:00 a.m. – </w:t>
      </w:r>
      <w:r w:rsidR="00070345">
        <w:rPr>
          <w:rFonts w:eastAsia="Calibri"/>
          <w:b/>
        </w:rPr>
        <w:t>2:30</w:t>
      </w:r>
      <w:r w:rsidRPr="0064754F">
        <w:rPr>
          <w:rFonts w:eastAsia="Calibri"/>
          <w:b/>
        </w:rPr>
        <w:t xml:space="preserve"> p.m.</w:t>
      </w:r>
    </w:p>
    <w:p w14:paraId="6D33D5DF" w14:textId="0CA87776" w:rsidR="006F49ED" w:rsidRDefault="00070345" w:rsidP="00BF6D86">
      <w:pPr>
        <w:jc w:val="center"/>
        <w:rPr>
          <w:rFonts w:eastAsia="Calibri"/>
          <w:b/>
        </w:rPr>
      </w:pPr>
      <w:r>
        <w:rPr>
          <w:rFonts w:eastAsia="Calibri"/>
          <w:b/>
        </w:rPr>
        <w:t>Middlebury Town Office</w:t>
      </w:r>
    </w:p>
    <w:p w14:paraId="1D2EF50E" w14:textId="4EAC0A66" w:rsidR="00BF6D86" w:rsidRPr="0064754F" w:rsidRDefault="00070345" w:rsidP="00BF6D86">
      <w:pPr>
        <w:jc w:val="center"/>
        <w:rPr>
          <w:rFonts w:eastAsia="Calibri"/>
          <w:b/>
        </w:rPr>
      </w:pPr>
      <w:r>
        <w:rPr>
          <w:rFonts w:eastAsia="Calibri"/>
          <w:b/>
        </w:rPr>
        <w:t>Middlebury</w:t>
      </w:r>
      <w:r w:rsidR="00BF6D86">
        <w:rPr>
          <w:rFonts w:eastAsia="Calibri"/>
          <w:b/>
        </w:rPr>
        <w:t>, Vermont</w:t>
      </w:r>
    </w:p>
    <w:p w14:paraId="2D7BEBAF" w14:textId="77777777" w:rsidR="00CF23E6" w:rsidRDefault="00CF23E6" w:rsidP="00BF6D86">
      <w:pPr>
        <w:pStyle w:val="Default"/>
        <w:ind w:left="720" w:hanging="720"/>
        <w:rPr>
          <w:rFonts w:ascii="Times New Roman" w:hAnsi="Times New Roman" w:cs="Times New Roman"/>
          <w:sz w:val="28"/>
        </w:rPr>
      </w:pPr>
    </w:p>
    <w:p w14:paraId="060D6B00" w14:textId="7D2F840A" w:rsidR="00CF23E6" w:rsidRDefault="00BF6D86" w:rsidP="000771D5">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present: </w:t>
      </w:r>
      <w:r>
        <w:rPr>
          <w:rFonts w:ascii="Times New Roman" w:hAnsi="Times New Roman" w:cs="Times New Roman"/>
          <w:b/>
          <w:bCs/>
          <w:szCs w:val="23"/>
        </w:rPr>
        <w:tab/>
      </w:r>
      <w:r>
        <w:rPr>
          <w:rFonts w:ascii="Times New Roman" w:hAnsi="Times New Roman" w:cs="Times New Roman"/>
          <w:szCs w:val="23"/>
        </w:rPr>
        <w:t>Bruce Post</w:t>
      </w:r>
      <w:r w:rsidR="00086131">
        <w:rPr>
          <w:rFonts w:ascii="Times New Roman" w:hAnsi="Times New Roman" w:cs="Times New Roman"/>
          <w:szCs w:val="23"/>
        </w:rPr>
        <w:t xml:space="preserve"> (</w:t>
      </w:r>
      <w:r w:rsidR="00CE6F8E">
        <w:rPr>
          <w:rFonts w:ascii="Times New Roman" w:hAnsi="Times New Roman" w:cs="Times New Roman"/>
          <w:szCs w:val="23"/>
        </w:rPr>
        <w:t>Chair)</w:t>
      </w:r>
      <w:r>
        <w:rPr>
          <w:rFonts w:ascii="Times New Roman" w:hAnsi="Times New Roman" w:cs="Times New Roman"/>
          <w:szCs w:val="23"/>
        </w:rPr>
        <w:t xml:space="preserve">, </w:t>
      </w:r>
      <w:r w:rsidR="00086131">
        <w:rPr>
          <w:rFonts w:ascii="Times New Roman" w:hAnsi="Times New Roman" w:cs="Times New Roman"/>
          <w:szCs w:val="23"/>
        </w:rPr>
        <w:t>Deborah Granquist</w:t>
      </w:r>
      <w:r w:rsidR="000771D5">
        <w:rPr>
          <w:rFonts w:ascii="Times New Roman" w:hAnsi="Times New Roman" w:cs="Times New Roman"/>
          <w:szCs w:val="23"/>
        </w:rPr>
        <w:t xml:space="preserve"> (Vice Chair)</w:t>
      </w:r>
      <w:r w:rsidR="00086131">
        <w:rPr>
          <w:rFonts w:ascii="Times New Roman" w:hAnsi="Times New Roman" w:cs="Times New Roman"/>
          <w:szCs w:val="23"/>
        </w:rPr>
        <w:t xml:space="preserve">, </w:t>
      </w:r>
      <w:r w:rsidR="00E12F05">
        <w:rPr>
          <w:rFonts w:ascii="Times New Roman" w:hAnsi="Times New Roman" w:cs="Times New Roman"/>
          <w:szCs w:val="23"/>
        </w:rPr>
        <w:t xml:space="preserve">Jason </w:t>
      </w:r>
      <w:r w:rsidR="007A1555">
        <w:rPr>
          <w:rFonts w:ascii="Times New Roman" w:hAnsi="Times New Roman" w:cs="Times New Roman"/>
          <w:szCs w:val="23"/>
        </w:rPr>
        <w:t>Broughton</w:t>
      </w:r>
      <w:r w:rsidR="000771D5">
        <w:rPr>
          <w:rFonts w:ascii="Times New Roman" w:hAnsi="Times New Roman" w:cs="Times New Roman"/>
          <w:szCs w:val="23"/>
        </w:rPr>
        <w:t xml:space="preserve"> (</w:t>
      </w:r>
      <w:r w:rsidR="00E12F05">
        <w:rPr>
          <w:rFonts w:ascii="Times New Roman" w:hAnsi="Times New Roman" w:cs="Times New Roman"/>
          <w:szCs w:val="23"/>
        </w:rPr>
        <w:t xml:space="preserve">Interim </w:t>
      </w:r>
      <w:r w:rsidR="000771D5">
        <w:rPr>
          <w:rFonts w:ascii="Times New Roman" w:hAnsi="Times New Roman" w:cs="Times New Roman"/>
          <w:szCs w:val="23"/>
        </w:rPr>
        <w:t>State Librarian, Secretary)</w:t>
      </w:r>
      <w:r w:rsidR="00787679">
        <w:rPr>
          <w:rFonts w:ascii="Times New Roman" w:hAnsi="Times New Roman" w:cs="Times New Roman"/>
          <w:szCs w:val="23"/>
        </w:rPr>
        <w:t xml:space="preserve">, </w:t>
      </w:r>
      <w:r w:rsidR="0091574A">
        <w:rPr>
          <w:rFonts w:ascii="Times New Roman" w:hAnsi="Times New Roman" w:cs="Times New Roman"/>
          <w:szCs w:val="23"/>
        </w:rPr>
        <w:t>Tom Frank, Maxie Ewins</w:t>
      </w:r>
      <w:r w:rsidR="0024243D">
        <w:rPr>
          <w:rFonts w:ascii="Times New Roman" w:hAnsi="Times New Roman" w:cs="Times New Roman"/>
          <w:szCs w:val="23"/>
        </w:rPr>
        <w:t>, Rebekah Irwin</w:t>
      </w:r>
    </w:p>
    <w:p w14:paraId="4BCE8AFC" w14:textId="77777777" w:rsidR="00BF6D86" w:rsidRPr="002E69EB" w:rsidRDefault="00BF6D86" w:rsidP="00BF6D86">
      <w:pPr>
        <w:pStyle w:val="Default"/>
        <w:rPr>
          <w:rFonts w:ascii="Times New Roman" w:hAnsi="Times New Roman" w:cs="Times New Roman"/>
          <w:b/>
          <w:bCs/>
          <w:szCs w:val="23"/>
        </w:rPr>
      </w:pPr>
    </w:p>
    <w:p w14:paraId="4DB6B0ED" w14:textId="5AACA8C7" w:rsidR="00BF6D86" w:rsidRPr="002E35F6" w:rsidRDefault="00BF6D86" w:rsidP="00BF6D86">
      <w:pPr>
        <w:pStyle w:val="Default"/>
        <w:ind w:left="720" w:hanging="720"/>
        <w:rPr>
          <w:rFonts w:ascii="Times New Roman" w:hAnsi="Times New Roman" w:cs="Times New Roman"/>
          <w:b/>
          <w:bCs/>
          <w:szCs w:val="23"/>
        </w:rPr>
      </w:pPr>
      <w:r w:rsidRPr="002E69EB">
        <w:rPr>
          <w:rFonts w:ascii="Times New Roman" w:hAnsi="Times New Roman" w:cs="Times New Roman"/>
          <w:b/>
          <w:bCs/>
          <w:szCs w:val="23"/>
        </w:rPr>
        <w:t xml:space="preserve">Others present: </w:t>
      </w:r>
      <w:r w:rsidR="00C56C1E">
        <w:rPr>
          <w:rFonts w:ascii="Times New Roman" w:hAnsi="Times New Roman" w:cs="Times New Roman"/>
          <w:szCs w:val="23"/>
        </w:rPr>
        <w:t>Cherie Yaeger (</w:t>
      </w:r>
      <w:r>
        <w:rPr>
          <w:rFonts w:ascii="Times New Roman" w:hAnsi="Times New Roman" w:cs="Times New Roman"/>
          <w:szCs w:val="23"/>
        </w:rPr>
        <w:t>Executive Assistant to the State Librarian</w:t>
      </w:r>
      <w:r w:rsidR="00E3606C">
        <w:rPr>
          <w:rFonts w:ascii="Times New Roman" w:hAnsi="Times New Roman" w:cs="Times New Roman"/>
          <w:szCs w:val="23"/>
        </w:rPr>
        <w:t>)</w:t>
      </w:r>
      <w:r w:rsidR="00405A45">
        <w:rPr>
          <w:rFonts w:ascii="Times New Roman" w:hAnsi="Times New Roman" w:cs="Times New Roman"/>
          <w:szCs w:val="23"/>
        </w:rPr>
        <w:t>, Cindy Weber (VLA President)</w:t>
      </w:r>
    </w:p>
    <w:p w14:paraId="74AE4398" w14:textId="77777777" w:rsidR="00BF6D86" w:rsidRPr="002E69EB" w:rsidRDefault="00BF6D86" w:rsidP="00BF6D86">
      <w:pPr>
        <w:pStyle w:val="Default"/>
        <w:rPr>
          <w:rFonts w:ascii="Times New Roman" w:hAnsi="Times New Roman" w:cs="Times New Roman"/>
          <w:b/>
          <w:bCs/>
          <w:szCs w:val="23"/>
        </w:rPr>
      </w:pPr>
    </w:p>
    <w:p w14:paraId="5C6413B4" w14:textId="3FAA65FF" w:rsidR="0053086E" w:rsidRDefault="00BF6D86" w:rsidP="00BF6D8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Post call</w:t>
      </w:r>
      <w:r>
        <w:rPr>
          <w:rFonts w:ascii="Times New Roman" w:hAnsi="Times New Roman" w:cs="Times New Roman"/>
          <w:szCs w:val="23"/>
        </w:rPr>
        <w:t>ed the meeting to order at 10:</w:t>
      </w:r>
      <w:r w:rsidR="00405A45">
        <w:rPr>
          <w:rFonts w:ascii="Times New Roman" w:hAnsi="Times New Roman" w:cs="Times New Roman"/>
          <w:szCs w:val="23"/>
        </w:rPr>
        <w:t>15</w:t>
      </w:r>
      <w:r w:rsidR="0091574A">
        <w:rPr>
          <w:rFonts w:ascii="Times New Roman" w:hAnsi="Times New Roman" w:cs="Times New Roman"/>
          <w:szCs w:val="23"/>
        </w:rPr>
        <w:t xml:space="preserve"> a.m</w:t>
      </w:r>
      <w:r w:rsidR="00CD0FD1">
        <w:rPr>
          <w:rFonts w:ascii="Times New Roman" w:hAnsi="Times New Roman" w:cs="Times New Roman"/>
          <w:szCs w:val="23"/>
        </w:rPr>
        <w:t>.</w:t>
      </w:r>
      <w:r w:rsidR="00787679">
        <w:rPr>
          <w:rFonts w:ascii="Times New Roman" w:hAnsi="Times New Roman" w:cs="Times New Roman"/>
          <w:szCs w:val="23"/>
        </w:rPr>
        <w:t xml:space="preserve"> </w:t>
      </w:r>
    </w:p>
    <w:p w14:paraId="0654D967" w14:textId="77777777" w:rsidR="0053086E" w:rsidRDefault="0053086E" w:rsidP="00BF6D86">
      <w:pPr>
        <w:pStyle w:val="Default"/>
        <w:rPr>
          <w:rFonts w:ascii="Times New Roman" w:hAnsi="Times New Roman" w:cs="Times New Roman"/>
          <w:szCs w:val="23"/>
        </w:rPr>
      </w:pPr>
    </w:p>
    <w:p w14:paraId="0025054F" w14:textId="77777777" w:rsidR="00787679" w:rsidRPr="008650BB" w:rsidRDefault="00787679" w:rsidP="00787679">
      <w:pPr>
        <w:pStyle w:val="Default"/>
        <w:rPr>
          <w:rFonts w:ascii="Times New Roman" w:hAnsi="Times New Roman" w:cs="Times New Roman"/>
          <w:b/>
          <w:bCs/>
        </w:rPr>
      </w:pPr>
      <w:r w:rsidRPr="008650BB">
        <w:rPr>
          <w:rFonts w:ascii="Times New Roman" w:hAnsi="Times New Roman" w:cs="Times New Roman"/>
          <w:b/>
          <w:bCs/>
        </w:rPr>
        <w:t xml:space="preserve">Approval of Minutes: </w:t>
      </w:r>
    </w:p>
    <w:p w14:paraId="274966B7" w14:textId="4508379D" w:rsidR="00787679" w:rsidRPr="00D63032" w:rsidRDefault="00910F71" w:rsidP="00BF6D86">
      <w:pPr>
        <w:pStyle w:val="Default"/>
        <w:rPr>
          <w:rFonts w:ascii="Times New Roman" w:hAnsi="Times New Roman" w:cs="Times New Roman"/>
          <w:bCs/>
          <w:szCs w:val="23"/>
        </w:rPr>
      </w:pPr>
      <w:r>
        <w:rPr>
          <w:rFonts w:ascii="Times New Roman" w:hAnsi="Times New Roman" w:cs="Times New Roman"/>
          <w:bCs/>
          <w:szCs w:val="23"/>
        </w:rPr>
        <w:t xml:space="preserve">Draft minutes of the </w:t>
      </w:r>
      <w:r w:rsidR="00CC2B11">
        <w:rPr>
          <w:rFonts w:ascii="Times New Roman" w:hAnsi="Times New Roman" w:cs="Times New Roman"/>
          <w:bCs/>
          <w:szCs w:val="23"/>
        </w:rPr>
        <w:t>October 9</w:t>
      </w:r>
      <w:r>
        <w:rPr>
          <w:rFonts w:ascii="Times New Roman" w:hAnsi="Times New Roman" w:cs="Times New Roman"/>
          <w:bCs/>
          <w:szCs w:val="23"/>
        </w:rPr>
        <w:t>, 2018 meeting were distributed to board members</w:t>
      </w:r>
      <w:r w:rsidR="0074543B">
        <w:rPr>
          <w:rFonts w:ascii="Times New Roman" w:hAnsi="Times New Roman" w:cs="Times New Roman"/>
          <w:bCs/>
          <w:szCs w:val="23"/>
        </w:rPr>
        <w:t xml:space="preserve">.  </w:t>
      </w:r>
      <w:r w:rsidR="00CC2B11">
        <w:rPr>
          <w:rFonts w:ascii="Times New Roman" w:hAnsi="Times New Roman" w:cs="Times New Roman"/>
          <w:bCs/>
          <w:szCs w:val="23"/>
        </w:rPr>
        <w:t>No</w:t>
      </w:r>
      <w:r w:rsidR="000D1F26">
        <w:rPr>
          <w:rFonts w:ascii="Times New Roman" w:hAnsi="Times New Roman" w:cs="Times New Roman"/>
          <w:bCs/>
          <w:szCs w:val="23"/>
        </w:rPr>
        <w:t xml:space="preserve"> changes </w:t>
      </w:r>
      <w:r w:rsidR="00CC2B11">
        <w:rPr>
          <w:rFonts w:ascii="Times New Roman" w:hAnsi="Times New Roman" w:cs="Times New Roman"/>
          <w:bCs/>
          <w:szCs w:val="23"/>
        </w:rPr>
        <w:t xml:space="preserve">were proposed to </w:t>
      </w:r>
      <w:r w:rsidR="000D1F26">
        <w:rPr>
          <w:rFonts w:ascii="Times New Roman" w:hAnsi="Times New Roman" w:cs="Times New Roman"/>
          <w:bCs/>
          <w:szCs w:val="23"/>
        </w:rPr>
        <w:t>draft minutes.</w:t>
      </w:r>
    </w:p>
    <w:p w14:paraId="45F64B1B" w14:textId="77777777" w:rsidR="00D63032" w:rsidRDefault="00D63032" w:rsidP="00BF6D86">
      <w:pPr>
        <w:pStyle w:val="Default"/>
        <w:rPr>
          <w:rFonts w:ascii="Times New Roman" w:hAnsi="Times New Roman" w:cs="Times New Roman"/>
          <w:szCs w:val="23"/>
        </w:rPr>
      </w:pPr>
    </w:p>
    <w:p w14:paraId="27AA32EA" w14:textId="11CB9A8D" w:rsidR="00AF6441" w:rsidRPr="002F7CAA" w:rsidRDefault="00CC2B11" w:rsidP="00BF6D86">
      <w:pPr>
        <w:pStyle w:val="Default"/>
        <w:rPr>
          <w:rFonts w:ascii="Times New Roman" w:hAnsi="Times New Roman" w:cs="Times New Roman"/>
          <w:szCs w:val="23"/>
        </w:rPr>
      </w:pPr>
      <w:r>
        <w:rPr>
          <w:rFonts w:ascii="Times New Roman" w:hAnsi="Times New Roman" w:cs="Times New Roman"/>
          <w:szCs w:val="23"/>
        </w:rPr>
        <w:t>Deborah Granquist</w:t>
      </w:r>
      <w:r w:rsidR="005523F2">
        <w:rPr>
          <w:rFonts w:ascii="Times New Roman" w:hAnsi="Times New Roman" w:cs="Times New Roman"/>
          <w:szCs w:val="23"/>
        </w:rPr>
        <w:t xml:space="preserve"> </w:t>
      </w:r>
      <w:r w:rsidR="00084A9F">
        <w:rPr>
          <w:rFonts w:ascii="Times New Roman" w:hAnsi="Times New Roman" w:cs="Times New Roman"/>
          <w:szCs w:val="23"/>
        </w:rPr>
        <w:t xml:space="preserve">made a motion to approve the </w:t>
      </w:r>
      <w:r>
        <w:rPr>
          <w:rFonts w:ascii="Times New Roman" w:hAnsi="Times New Roman" w:cs="Times New Roman"/>
          <w:szCs w:val="23"/>
        </w:rPr>
        <w:t>October 9</w:t>
      </w:r>
      <w:r w:rsidR="005523F2">
        <w:rPr>
          <w:rFonts w:ascii="Times New Roman" w:hAnsi="Times New Roman" w:cs="Times New Roman"/>
          <w:szCs w:val="23"/>
        </w:rPr>
        <w:t>, 201</w:t>
      </w:r>
      <w:r>
        <w:rPr>
          <w:rFonts w:ascii="Times New Roman" w:hAnsi="Times New Roman" w:cs="Times New Roman"/>
          <w:szCs w:val="23"/>
        </w:rPr>
        <w:t>8</w:t>
      </w:r>
      <w:r w:rsidR="00D63032">
        <w:rPr>
          <w:rFonts w:ascii="Times New Roman" w:hAnsi="Times New Roman" w:cs="Times New Roman"/>
          <w:szCs w:val="23"/>
        </w:rPr>
        <w:t xml:space="preserve"> </w:t>
      </w:r>
      <w:r w:rsidR="005523F2">
        <w:rPr>
          <w:rFonts w:ascii="Times New Roman" w:hAnsi="Times New Roman" w:cs="Times New Roman"/>
          <w:szCs w:val="23"/>
        </w:rPr>
        <w:t>minutes</w:t>
      </w:r>
      <w:r w:rsidR="00D63032">
        <w:rPr>
          <w:rFonts w:ascii="Times New Roman" w:hAnsi="Times New Roman" w:cs="Times New Roman"/>
          <w:szCs w:val="23"/>
        </w:rPr>
        <w:t>.</w:t>
      </w:r>
      <w:r w:rsidR="00084A9F">
        <w:rPr>
          <w:rFonts w:ascii="Times New Roman" w:hAnsi="Times New Roman" w:cs="Times New Roman"/>
          <w:szCs w:val="23"/>
        </w:rPr>
        <w:t xml:space="preserve">  </w:t>
      </w:r>
      <w:r>
        <w:rPr>
          <w:rFonts w:ascii="Times New Roman" w:hAnsi="Times New Roman" w:cs="Times New Roman"/>
          <w:szCs w:val="23"/>
        </w:rPr>
        <w:t>Tom Frank</w:t>
      </w:r>
      <w:r w:rsidR="005523F2">
        <w:rPr>
          <w:rFonts w:ascii="Times New Roman" w:hAnsi="Times New Roman" w:cs="Times New Roman"/>
          <w:szCs w:val="23"/>
        </w:rPr>
        <w:t xml:space="preserve"> </w:t>
      </w:r>
      <w:r w:rsidR="006511AB">
        <w:rPr>
          <w:rFonts w:ascii="Times New Roman" w:hAnsi="Times New Roman" w:cs="Times New Roman"/>
          <w:szCs w:val="23"/>
        </w:rPr>
        <w:t>seconded</w:t>
      </w:r>
      <w:r w:rsidR="005523F2">
        <w:rPr>
          <w:rFonts w:ascii="Times New Roman" w:hAnsi="Times New Roman" w:cs="Times New Roman"/>
          <w:szCs w:val="23"/>
        </w:rPr>
        <w:t xml:space="preserve">.  </w:t>
      </w:r>
      <w:r w:rsidR="00084A9F">
        <w:rPr>
          <w:rFonts w:ascii="Times New Roman" w:hAnsi="Times New Roman" w:cs="Times New Roman"/>
          <w:szCs w:val="23"/>
        </w:rPr>
        <w:t>All members approved unanimously</w:t>
      </w:r>
      <w:r w:rsidR="006511AB">
        <w:rPr>
          <w:rFonts w:ascii="Times New Roman" w:hAnsi="Times New Roman" w:cs="Times New Roman"/>
          <w:szCs w:val="23"/>
        </w:rPr>
        <w:t xml:space="preserve"> in favo</w:t>
      </w:r>
      <w:r>
        <w:rPr>
          <w:rFonts w:ascii="Times New Roman" w:hAnsi="Times New Roman" w:cs="Times New Roman"/>
          <w:szCs w:val="23"/>
        </w:rPr>
        <w:t>r to adopt the minutes of October 9, 2018.</w:t>
      </w:r>
    </w:p>
    <w:p w14:paraId="7580088E" w14:textId="77777777" w:rsidR="0065604A" w:rsidRDefault="0065604A" w:rsidP="00FF67F1">
      <w:pPr>
        <w:pStyle w:val="Default"/>
        <w:ind w:left="720" w:right="576"/>
        <w:rPr>
          <w:rFonts w:ascii="Times New Roman" w:hAnsi="Times New Roman" w:cs="Times New Roman"/>
          <w:bCs/>
          <w:szCs w:val="23"/>
        </w:rPr>
      </w:pPr>
    </w:p>
    <w:p w14:paraId="63C15072" w14:textId="4028CE46" w:rsidR="00CD623D" w:rsidRDefault="00CD623D" w:rsidP="0065604A">
      <w:pPr>
        <w:pStyle w:val="Default"/>
        <w:ind w:right="576"/>
        <w:rPr>
          <w:rFonts w:ascii="Times New Roman" w:hAnsi="Times New Roman" w:cs="Times New Roman"/>
          <w:b/>
          <w:bCs/>
          <w:szCs w:val="23"/>
        </w:rPr>
      </w:pPr>
      <w:r>
        <w:rPr>
          <w:rFonts w:ascii="Times New Roman" w:hAnsi="Times New Roman" w:cs="Times New Roman"/>
          <w:b/>
          <w:bCs/>
          <w:szCs w:val="23"/>
        </w:rPr>
        <w:t>Organizational Meeting:</w:t>
      </w:r>
    </w:p>
    <w:p w14:paraId="787E3475" w14:textId="56E76552" w:rsidR="00CD623D" w:rsidRDefault="00CD623D" w:rsidP="0065604A">
      <w:pPr>
        <w:pStyle w:val="Default"/>
        <w:ind w:right="576"/>
        <w:rPr>
          <w:rFonts w:ascii="Times New Roman" w:hAnsi="Times New Roman" w:cs="Times New Roman"/>
          <w:bCs/>
          <w:szCs w:val="23"/>
        </w:rPr>
      </w:pPr>
    </w:p>
    <w:p w14:paraId="1B3C3037" w14:textId="65A201C4" w:rsidR="0039360A" w:rsidRDefault="0039360A" w:rsidP="0039360A">
      <w:pPr>
        <w:widowControl w:val="0"/>
      </w:pPr>
      <w:r>
        <w:t>Cherie Yaeger r</w:t>
      </w:r>
      <w:r w:rsidRPr="001D1F92">
        <w:t>eview</w:t>
      </w:r>
      <w:r>
        <w:t>ed board member</w:t>
      </w:r>
      <w:r w:rsidRPr="001D1F92">
        <w:t xml:space="preserve"> </w:t>
      </w:r>
      <w:r>
        <w:t>c</w:t>
      </w:r>
      <w:r w:rsidRPr="001D1F92">
        <w:t xml:space="preserve">ontact </w:t>
      </w:r>
      <w:r>
        <w:t>i</w:t>
      </w:r>
      <w:r w:rsidRPr="001D1F92">
        <w:t>nformation</w:t>
      </w:r>
      <w:r>
        <w:t>, term expirations, completing expense forms, and had all members submit a new W-9.</w:t>
      </w:r>
    </w:p>
    <w:p w14:paraId="132AAD7F" w14:textId="674EAD30" w:rsidR="0039360A" w:rsidRDefault="0039360A" w:rsidP="0039360A">
      <w:pPr>
        <w:widowControl w:val="0"/>
      </w:pPr>
    </w:p>
    <w:p w14:paraId="5056F24A" w14:textId="29386E3C" w:rsidR="0039360A" w:rsidRDefault="0039360A" w:rsidP="0039360A">
      <w:pPr>
        <w:widowControl w:val="0"/>
      </w:pPr>
      <w:r>
        <w:t xml:space="preserve">Election of Board Officers </w:t>
      </w:r>
      <w:r w:rsidR="003461E5">
        <w:t>was</w:t>
      </w:r>
      <w:r>
        <w:t xml:space="preserve"> held.  Bruce Post re-elected by unanimous vote as Chair. Deb Granquist re-elected as Vice Chair by unanimous vote.</w:t>
      </w:r>
    </w:p>
    <w:p w14:paraId="40ACEBAF" w14:textId="44DA75C9" w:rsidR="0039360A" w:rsidRDefault="0039360A" w:rsidP="0039360A">
      <w:pPr>
        <w:widowControl w:val="0"/>
      </w:pPr>
    </w:p>
    <w:p w14:paraId="0BE5785D" w14:textId="2CD3CA9D" w:rsidR="0039360A" w:rsidRDefault="0039360A" w:rsidP="0039360A">
      <w:pPr>
        <w:widowControl w:val="0"/>
      </w:pPr>
      <w:r>
        <w:t>Bruce asked Cindy Weber to introduce herself and to provide an update to the board on the flooding that occurred at Stowe Free Library</w:t>
      </w:r>
    </w:p>
    <w:p w14:paraId="21B0CE40" w14:textId="233C487D" w:rsidR="0039360A" w:rsidRDefault="0039360A" w:rsidP="0039360A">
      <w:pPr>
        <w:widowControl w:val="0"/>
      </w:pPr>
    </w:p>
    <w:p w14:paraId="5AB5959C" w14:textId="1D66BFF9" w:rsidR="0039360A" w:rsidRDefault="0039360A" w:rsidP="0039360A">
      <w:pPr>
        <w:widowControl w:val="0"/>
      </w:pPr>
      <w:r>
        <w:t>Meeting date</w:t>
      </w:r>
      <w:r w:rsidR="003461E5">
        <w:t>s</w:t>
      </w:r>
      <w:r>
        <w:t xml:space="preserve"> for 2019 were set for the second Tuesday, of April, </w:t>
      </w:r>
      <w:r w:rsidR="00282ECD">
        <w:t>July</w:t>
      </w:r>
      <w:r>
        <w:t>, and October.</w:t>
      </w:r>
    </w:p>
    <w:p w14:paraId="24926C65" w14:textId="46A38228" w:rsidR="00CD623D" w:rsidRDefault="00CD623D" w:rsidP="0065604A">
      <w:pPr>
        <w:pStyle w:val="Default"/>
        <w:ind w:right="576"/>
        <w:rPr>
          <w:rFonts w:ascii="Times New Roman" w:hAnsi="Times New Roman" w:cs="Times New Roman"/>
          <w:b/>
          <w:bCs/>
          <w:szCs w:val="23"/>
        </w:rPr>
      </w:pPr>
    </w:p>
    <w:p w14:paraId="4BD5394E" w14:textId="0A381536" w:rsidR="0065604A" w:rsidRDefault="0065604A" w:rsidP="0065604A">
      <w:pPr>
        <w:pStyle w:val="Default"/>
        <w:ind w:right="576"/>
        <w:rPr>
          <w:rFonts w:ascii="Times New Roman" w:hAnsi="Times New Roman" w:cs="Times New Roman"/>
          <w:b/>
          <w:bCs/>
          <w:szCs w:val="23"/>
        </w:rPr>
      </w:pPr>
      <w:r>
        <w:rPr>
          <w:rFonts w:ascii="Times New Roman" w:hAnsi="Times New Roman" w:cs="Times New Roman"/>
          <w:b/>
          <w:bCs/>
          <w:szCs w:val="23"/>
        </w:rPr>
        <w:t>Department of Libraries Update:</w:t>
      </w:r>
    </w:p>
    <w:p w14:paraId="5E1A6ADE" w14:textId="1E9D9B0A" w:rsidR="0065604A" w:rsidRDefault="0065604A" w:rsidP="0065604A">
      <w:pPr>
        <w:pStyle w:val="Default"/>
        <w:ind w:right="576"/>
        <w:rPr>
          <w:rFonts w:ascii="Times New Roman" w:hAnsi="Times New Roman" w:cs="Times New Roman"/>
          <w:bCs/>
          <w:szCs w:val="23"/>
        </w:rPr>
      </w:pPr>
    </w:p>
    <w:p w14:paraId="736D2FF3" w14:textId="23B8FE01" w:rsidR="0043571F" w:rsidRDefault="00F75286" w:rsidP="0065604A">
      <w:pPr>
        <w:pStyle w:val="Default"/>
        <w:ind w:right="576"/>
        <w:rPr>
          <w:rFonts w:ascii="Times New Roman" w:hAnsi="Times New Roman" w:cs="Times New Roman"/>
          <w:bCs/>
          <w:szCs w:val="23"/>
        </w:rPr>
      </w:pPr>
      <w:r>
        <w:rPr>
          <w:rFonts w:ascii="Times New Roman" w:hAnsi="Times New Roman" w:cs="Times New Roman"/>
          <w:bCs/>
          <w:szCs w:val="23"/>
        </w:rPr>
        <w:t>Interim State Librarian Jason Broughton notified the board that Scott Murphy resigned his position of State Librarian.</w:t>
      </w:r>
    </w:p>
    <w:p w14:paraId="167EDD33" w14:textId="1BF8BD2E" w:rsidR="00F75286" w:rsidRDefault="00F75286" w:rsidP="0065604A">
      <w:pPr>
        <w:pStyle w:val="Default"/>
        <w:ind w:right="576"/>
        <w:rPr>
          <w:rFonts w:ascii="Times New Roman" w:hAnsi="Times New Roman" w:cs="Times New Roman"/>
          <w:bCs/>
          <w:szCs w:val="23"/>
        </w:rPr>
      </w:pPr>
    </w:p>
    <w:p w14:paraId="307E4469" w14:textId="1DEC2CC5" w:rsidR="00F75286" w:rsidRDefault="00F75286" w:rsidP="0065604A">
      <w:pPr>
        <w:pStyle w:val="Default"/>
        <w:ind w:right="576"/>
        <w:rPr>
          <w:rFonts w:ascii="Times New Roman" w:hAnsi="Times New Roman" w:cs="Times New Roman"/>
          <w:bCs/>
          <w:szCs w:val="23"/>
        </w:rPr>
      </w:pPr>
      <w:r>
        <w:rPr>
          <w:rFonts w:ascii="Times New Roman" w:hAnsi="Times New Roman" w:cs="Times New Roman"/>
          <w:bCs/>
          <w:szCs w:val="23"/>
        </w:rPr>
        <w:lastRenderedPageBreak/>
        <w:t>Bruce Post will contact AOA Secretary Su</w:t>
      </w:r>
      <w:r w:rsidR="00B81FC4">
        <w:rPr>
          <w:rFonts w:ascii="Times New Roman" w:hAnsi="Times New Roman" w:cs="Times New Roman"/>
          <w:bCs/>
          <w:szCs w:val="23"/>
        </w:rPr>
        <w:t>s</w:t>
      </w:r>
      <w:r>
        <w:rPr>
          <w:rFonts w:ascii="Times New Roman" w:hAnsi="Times New Roman" w:cs="Times New Roman"/>
          <w:bCs/>
          <w:szCs w:val="23"/>
        </w:rPr>
        <w:t xml:space="preserve">anne Young to let her know the board is available for </w:t>
      </w:r>
      <w:r w:rsidR="00EF443D">
        <w:rPr>
          <w:rFonts w:ascii="Times New Roman" w:hAnsi="Times New Roman" w:cs="Times New Roman"/>
          <w:bCs/>
          <w:szCs w:val="23"/>
        </w:rPr>
        <w:t>consultation in the search for a State Librarian.</w:t>
      </w:r>
    </w:p>
    <w:p w14:paraId="6FB2B7A8" w14:textId="3AF9C9B8" w:rsidR="00EF443D" w:rsidRDefault="00EF443D" w:rsidP="0065604A">
      <w:pPr>
        <w:pStyle w:val="Default"/>
        <w:ind w:right="576"/>
        <w:rPr>
          <w:rFonts w:ascii="Times New Roman" w:hAnsi="Times New Roman" w:cs="Times New Roman"/>
          <w:bCs/>
          <w:szCs w:val="23"/>
        </w:rPr>
      </w:pPr>
    </w:p>
    <w:p w14:paraId="1BBC762E" w14:textId="7623B9EC" w:rsidR="00EF443D" w:rsidRDefault="00EF443D" w:rsidP="0065604A">
      <w:pPr>
        <w:pStyle w:val="Default"/>
        <w:ind w:right="576"/>
        <w:rPr>
          <w:rFonts w:ascii="Times New Roman" w:hAnsi="Times New Roman" w:cs="Times New Roman"/>
          <w:bCs/>
          <w:szCs w:val="23"/>
        </w:rPr>
      </w:pPr>
      <w:r>
        <w:rPr>
          <w:rFonts w:ascii="Times New Roman" w:hAnsi="Times New Roman" w:cs="Times New Roman"/>
          <w:bCs/>
          <w:szCs w:val="23"/>
        </w:rPr>
        <w:t>Bruce Post will draft a letter to Scott thinking him for his service as the State Librarian. Bruce will write the letter and send to Jason and Cherie to mail to Scott.</w:t>
      </w:r>
    </w:p>
    <w:p w14:paraId="7BB61C65" w14:textId="146C4D40" w:rsidR="00EF443D" w:rsidRDefault="00EF443D" w:rsidP="0065604A">
      <w:pPr>
        <w:pStyle w:val="Default"/>
        <w:ind w:right="576"/>
        <w:rPr>
          <w:rFonts w:ascii="Times New Roman" w:hAnsi="Times New Roman" w:cs="Times New Roman"/>
          <w:bCs/>
          <w:szCs w:val="23"/>
        </w:rPr>
      </w:pPr>
    </w:p>
    <w:p w14:paraId="19DC3BC9" w14:textId="45738E87" w:rsidR="00EF443D" w:rsidRDefault="00EF443D"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Grant </w:t>
      </w:r>
      <w:r w:rsidR="003461E5">
        <w:rPr>
          <w:rFonts w:ascii="Times New Roman" w:hAnsi="Times New Roman" w:cs="Times New Roman"/>
          <w:bCs/>
          <w:szCs w:val="23"/>
        </w:rPr>
        <w:t>p</w:t>
      </w:r>
      <w:r>
        <w:rPr>
          <w:rFonts w:ascii="Times New Roman" w:hAnsi="Times New Roman" w:cs="Times New Roman"/>
          <w:bCs/>
          <w:szCs w:val="23"/>
        </w:rPr>
        <w:t>rogram</w:t>
      </w:r>
      <w:r w:rsidR="003461E5">
        <w:rPr>
          <w:rFonts w:ascii="Times New Roman" w:hAnsi="Times New Roman" w:cs="Times New Roman"/>
          <w:bCs/>
          <w:szCs w:val="23"/>
        </w:rPr>
        <w:t>:</w:t>
      </w:r>
      <w:r>
        <w:rPr>
          <w:rFonts w:ascii="Times New Roman" w:hAnsi="Times New Roman" w:cs="Times New Roman"/>
          <w:bCs/>
          <w:szCs w:val="23"/>
        </w:rPr>
        <w:t xml:space="preserve"> Jason updated the board on the new grant program that the Department of Libraries in starting up in 2019.</w:t>
      </w:r>
    </w:p>
    <w:p w14:paraId="50709325" w14:textId="4AD1C2BD" w:rsidR="00EF443D" w:rsidRDefault="00EF443D" w:rsidP="0065604A">
      <w:pPr>
        <w:pStyle w:val="Default"/>
        <w:ind w:right="576"/>
        <w:rPr>
          <w:rFonts w:ascii="Times New Roman" w:hAnsi="Times New Roman" w:cs="Times New Roman"/>
          <w:bCs/>
          <w:szCs w:val="23"/>
        </w:rPr>
      </w:pPr>
    </w:p>
    <w:p w14:paraId="6C28B82E" w14:textId="746C950E" w:rsidR="00EF443D" w:rsidRDefault="00EF443D" w:rsidP="0065604A">
      <w:pPr>
        <w:pStyle w:val="Default"/>
        <w:ind w:right="576"/>
        <w:rPr>
          <w:rFonts w:ascii="Times New Roman" w:hAnsi="Times New Roman" w:cs="Times New Roman"/>
          <w:bCs/>
          <w:szCs w:val="23"/>
        </w:rPr>
      </w:pPr>
      <w:r>
        <w:rPr>
          <w:rFonts w:ascii="Times New Roman" w:hAnsi="Times New Roman" w:cs="Times New Roman"/>
          <w:bCs/>
          <w:szCs w:val="23"/>
        </w:rPr>
        <w:t>Jason told the board that AOA Financial Operations Division said the FY ’19 budget the VTLIB created was the best budget from this department in 8 years.</w:t>
      </w:r>
    </w:p>
    <w:p w14:paraId="049F2204" w14:textId="67E8A487" w:rsidR="00EF443D" w:rsidRDefault="00EF443D" w:rsidP="0065604A">
      <w:pPr>
        <w:pStyle w:val="Default"/>
        <w:ind w:right="576"/>
        <w:rPr>
          <w:rFonts w:ascii="Times New Roman" w:hAnsi="Times New Roman" w:cs="Times New Roman"/>
          <w:bCs/>
          <w:szCs w:val="23"/>
        </w:rPr>
      </w:pPr>
    </w:p>
    <w:p w14:paraId="62FCCE45" w14:textId="5548D6DE" w:rsidR="00EF443D" w:rsidRDefault="00EF443D"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The Department is looking at the Learning Express </w:t>
      </w:r>
      <w:r w:rsidR="00B81FC4">
        <w:rPr>
          <w:rFonts w:ascii="Times New Roman" w:hAnsi="Times New Roman" w:cs="Times New Roman"/>
          <w:bCs/>
          <w:szCs w:val="23"/>
        </w:rPr>
        <w:t>d</w:t>
      </w:r>
      <w:r>
        <w:rPr>
          <w:rFonts w:ascii="Times New Roman" w:hAnsi="Times New Roman" w:cs="Times New Roman"/>
          <w:bCs/>
          <w:szCs w:val="23"/>
        </w:rPr>
        <w:t>ata</w:t>
      </w:r>
      <w:r w:rsidR="00B81FC4">
        <w:rPr>
          <w:rFonts w:ascii="Times New Roman" w:hAnsi="Times New Roman" w:cs="Times New Roman"/>
          <w:bCs/>
          <w:szCs w:val="23"/>
        </w:rPr>
        <w:t>b</w:t>
      </w:r>
      <w:r>
        <w:rPr>
          <w:rFonts w:ascii="Times New Roman" w:hAnsi="Times New Roman" w:cs="Times New Roman"/>
          <w:bCs/>
          <w:szCs w:val="23"/>
        </w:rPr>
        <w:t>ase for statewide use. This means not only Job Hunt Helpers Libraries will be able to use learning express.  The Department also wants to roll this out to all State Departments and Agencies as well.</w:t>
      </w:r>
    </w:p>
    <w:p w14:paraId="2B321165" w14:textId="3AD20E68" w:rsidR="00EF443D" w:rsidRDefault="00EF443D" w:rsidP="0065604A">
      <w:pPr>
        <w:pStyle w:val="Default"/>
        <w:ind w:right="576"/>
        <w:rPr>
          <w:rFonts w:ascii="Times New Roman" w:hAnsi="Times New Roman" w:cs="Times New Roman"/>
          <w:bCs/>
          <w:szCs w:val="23"/>
        </w:rPr>
      </w:pPr>
    </w:p>
    <w:p w14:paraId="277F86E5" w14:textId="0AC9CFF4" w:rsidR="00EF443D" w:rsidRDefault="00EF443D"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The Department has been tasked with helping in the 2020 Census.  Jason went over the strategy that the Department has for the census and how libraries can help people complete the </w:t>
      </w:r>
      <w:r w:rsidR="00952B1C">
        <w:rPr>
          <w:rFonts w:ascii="Times New Roman" w:hAnsi="Times New Roman" w:cs="Times New Roman"/>
          <w:bCs/>
          <w:szCs w:val="23"/>
        </w:rPr>
        <w:t>2020 Census.</w:t>
      </w:r>
      <w:r w:rsidR="008209A2">
        <w:rPr>
          <w:rFonts w:ascii="Times New Roman" w:hAnsi="Times New Roman" w:cs="Times New Roman"/>
          <w:bCs/>
          <w:szCs w:val="23"/>
        </w:rPr>
        <w:t xml:space="preserve"> Board members shared some ideas and thoughts that could be used for the Census</w:t>
      </w:r>
      <w:r w:rsidR="00DC1D9A">
        <w:rPr>
          <w:rFonts w:ascii="Times New Roman" w:hAnsi="Times New Roman" w:cs="Times New Roman"/>
          <w:bCs/>
          <w:szCs w:val="23"/>
        </w:rPr>
        <w:t>.</w:t>
      </w:r>
      <w:r w:rsidR="008209A2">
        <w:rPr>
          <w:rFonts w:ascii="Times New Roman" w:hAnsi="Times New Roman" w:cs="Times New Roman"/>
          <w:bCs/>
          <w:szCs w:val="23"/>
        </w:rPr>
        <w:t xml:space="preserve"> Jason will bring these to the Census Committee.</w:t>
      </w:r>
    </w:p>
    <w:p w14:paraId="5E099813" w14:textId="311BEB31" w:rsidR="006F662E" w:rsidRDefault="006F662E" w:rsidP="0065604A">
      <w:pPr>
        <w:pStyle w:val="Default"/>
        <w:ind w:right="576"/>
        <w:rPr>
          <w:rFonts w:ascii="Times New Roman" w:hAnsi="Times New Roman" w:cs="Times New Roman"/>
          <w:bCs/>
          <w:szCs w:val="23"/>
        </w:rPr>
      </w:pPr>
    </w:p>
    <w:p w14:paraId="7D2E6AD5" w14:textId="28C7F907" w:rsidR="006F662E" w:rsidRDefault="006F662E" w:rsidP="006F662E">
      <w:pPr>
        <w:pStyle w:val="Default"/>
        <w:ind w:right="576"/>
        <w:rPr>
          <w:rFonts w:ascii="Times New Roman" w:hAnsi="Times New Roman" w:cs="Times New Roman"/>
          <w:bCs/>
          <w:szCs w:val="23"/>
        </w:rPr>
      </w:pPr>
      <w:r>
        <w:rPr>
          <w:rFonts w:ascii="Times New Roman" w:hAnsi="Times New Roman" w:cs="Times New Roman"/>
          <w:bCs/>
          <w:szCs w:val="23"/>
        </w:rPr>
        <w:t>Jason explained to the board that the department is rebalancing with the departure of Scott. Discussion with</w:t>
      </w:r>
      <w:r w:rsidR="003461E5">
        <w:rPr>
          <w:rFonts w:ascii="Times New Roman" w:hAnsi="Times New Roman" w:cs="Times New Roman"/>
          <w:bCs/>
          <w:szCs w:val="23"/>
        </w:rPr>
        <w:t>in</w:t>
      </w:r>
      <w:r>
        <w:rPr>
          <w:rFonts w:ascii="Times New Roman" w:hAnsi="Times New Roman" w:cs="Times New Roman"/>
          <w:bCs/>
          <w:szCs w:val="23"/>
        </w:rPr>
        <w:t xml:space="preserve"> </w:t>
      </w:r>
      <w:r w:rsidR="00EB5D39">
        <w:rPr>
          <w:rFonts w:ascii="Times New Roman" w:hAnsi="Times New Roman" w:cs="Times New Roman"/>
          <w:bCs/>
          <w:szCs w:val="23"/>
        </w:rPr>
        <w:t>t</w:t>
      </w:r>
      <w:r>
        <w:rPr>
          <w:rFonts w:ascii="Times New Roman" w:hAnsi="Times New Roman" w:cs="Times New Roman"/>
          <w:bCs/>
          <w:szCs w:val="23"/>
        </w:rPr>
        <w:t>he Department is to work on the services that are offered to state employees, work with all libraries, such as; public, school, private, and academic. We are concentrating on find</w:t>
      </w:r>
      <w:r w:rsidR="003461E5">
        <w:rPr>
          <w:rFonts w:ascii="Times New Roman" w:hAnsi="Times New Roman" w:cs="Times New Roman"/>
          <w:bCs/>
          <w:szCs w:val="23"/>
        </w:rPr>
        <w:t>ing</w:t>
      </w:r>
      <w:r>
        <w:rPr>
          <w:rFonts w:ascii="Times New Roman" w:hAnsi="Times New Roman" w:cs="Times New Roman"/>
          <w:bCs/>
          <w:szCs w:val="23"/>
        </w:rPr>
        <w:t xml:space="preserve"> the best way to help people and libraries the best way we can, with </w:t>
      </w:r>
      <w:r w:rsidR="00EB5D39">
        <w:rPr>
          <w:rFonts w:ascii="Times New Roman" w:hAnsi="Times New Roman" w:cs="Times New Roman"/>
          <w:bCs/>
          <w:szCs w:val="23"/>
        </w:rPr>
        <w:t>the</w:t>
      </w:r>
      <w:r>
        <w:rPr>
          <w:rFonts w:ascii="Times New Roman" w:hAnsi="Times New Roman" w:cs="Times New Roman"/>
          <w:bCs/>
          <w:szCs w:val="23"/>
        </w:rPr>
        <w:t xml:space="preserve"> limited funds we have available.</w:t>
      </w:r>
    </w:p>
    <w:p w14:paraId="5413A607" w14:textId="10D537AF" w:rsidR="006F662E" w:rsidRDefault="006F662E" w:rsidP="006F662E">
      <w:pPr>
        <w:pStyle w:val="Default"/>
        <w:ind w:right="576"/>
        <w:rPr>
          <w:rFonts w:ascii="Times New Roman" w:hAnsi="Times New Roman" w:cs="Times New Roman"/>
          <w:bCs/>
          <w:szCs w:val="23"/>
        </w:rPr>
      </w:pPr>
    </w:p>
    <w:p w14:paraId="5EC5DF95" w14:textId="1FC64DA7" w:rsidR="006F662E" w:rsidRDefault="006F662E" w:rsidP="006F662E">
      <w:pPr>
        <w:pStyle w:val="Default"/>
        <w:ind w:right="576"/>
        <w:rPr>
          <w:rFonts w:ascii="Times New Roman" w:hAnsi="Times New Roman" w:cs="Times New Roman"/>
          <w:bCs/>
          <w:szCs w:val="23"/>
        </w:rPr>
      </w:pPr>
      <w:r>
        <w:rPr>
          <w:rFonts w:ascii="Times New Roman" w:hAnsi="Times New Roman" w:cs="Times New Roman"/>
          <w:bCs/>
          <w:szCs w:val="23"/>
        </w:rPr>
        <w:t>Maxie Ewins asked if the Department is setting priorities since we have so much going on.  Jason, said, yes, we are monitoring all work and making sure that we are progressing so that we can maintain funds and services long term.</w:t>
      </w:r>
    </w:p>
    <w:p w14:paraId="35A9F796" w14:textId="548BFC13" w:rsidR="009B2310" w:rsidRDefault="009B2310" w:rsidP="006F662E">
      <w:pPr>
        <w:pStyle w:val="Default"/>
        <w:ind w:right="576"/>
        <w:rPr>
          <w:rFonts w:ascii="Times New Roman" w:hAnsi="Times New Roman" w:cs="Times New Roman"/>
          <w:bCs/>
          <w:szCs w:val="23"/>
        </w:rPr>
      </w:pPr>
    </w:p>
    <w:p w14:paraId="195242CA" w14:textId="145A3F3E" w:rsidR="009B2310" w:rsidRDefault="009B2310" w:rsidP="006F662E">
      <w:pPr>
        <w:pStyle w:val="Default"/>
        <w:ind w:right="576"/>
        <w:rPr>
          <w:rFonts w:ascii="Times New Roman" w:hAnsi="Times New Roman" w:cs="Times New Roman"/>
          <w:bCs/>
          <w:szCs w:val="23"/>
        </w:rPr>
      </w:pPr>
      <w:r>
        <w:rPr>
          <w:rFonts w:ascii="Times New Roman" w:hAnsi="Times New Roman" w:cs="Times New Roman"/>
          <w:bCs/>
          <w:szCs w:val="23"/>
        </w:rPr>
        <w:t>Stemming from the Director’s Summit, Jason has been receiving questions in reference to what the Board of Libraries does for libraries and the department.  Bruce said the board is here to advise the State Librarian and to conduct geographic naming. Another takeaway from the director’s summit is that the Department will provide more training to libraries based on what librarians at the summit said they need help with.</w:t>
      </w:r>
    </w:p>
    <w:p w14:paraId="271565B9" w14:textId="77777777" w:rsidR="00EF443D" w:rsidRPr="00F75286" w:rsidRDefault="00EF443D" w:rsidP="0065604A">
      <w:pPr>
        <w:pStyle w:val="Default"/>
        <w:ind w:right="576"/>
        <w:rPr>
          <w:rFonts w:ascii="Times New Roman" w:hAnsi="Times New Roman" w:cs="Times New Roman"/>
          <w:bCs/>
          <w:szCs w:val="23"/>
        </w:rPr>
      </w:pPr>
    </w:p>
    <w:p w14:paraId="36297AC4" w14:textId="4695292A" w:rsidR="006720F9" w:rsidRDefault="009B2310"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asked if there was an update on </w:t>
      </w:r>
      <w:r w:rsidR="006720F9" w:rsidRPr="009B2310">
        <w:rPr>
          <w:rFonts w:ascii="Times New Roman" w:hAnsi="Times New Roman" w:cs="Times New Roman"/>
          <w:bCs/>
          <w:szCs w:val="23"/>
        </w:rPr>
        <w:t>Vermont Public Library Foundation (VPLF)</w:t>
      </w:r>
      <w:r>
        <w:rPr>
          <w:rFonts w:ascii="Times New Roman" w:hAnsi="Times New Roman" w:cs="Times New Roman"/>
          <w:bCs/>
          <w:szCs w:val="23"/>
        </w:rPr>
        <w:t>.  Nothing can be done at this time, Scott needs to be removed from the account and we need to add Jason to this account until a fulltime state librarian is hired.  VPLF will be added to April board meeting.</w:t>
      </w:r>
    </w:p>
    <w:p w14:paraId="6359091F" w14:textId="2B781B4F" w:rsidR="00D9269B" w:rsidRDefault="00D9269B" w:rsidP="0065604A">
      <w:pPr>
        <w:pStyle w:val="Default"/>
        <w:ind w:right="576"/>
        <w:rPr>
          <w:rFonts w:ascii="Times New Roman" w:hAnsi="Times New Roman" w:cs="Times New Roman"/>
          <w:bCs/>
          <w:szCs w:val="23"/>
        </w:rPr>
      </w:pPr>
    </w:p>
    <w:p w14:paraId="39BC62B1" w14:textId="0DF45527" w:rsidR="00003E0B" w:rsidRPr="00003E0B" w:rsidRDefault="00003E0B" w:rsidP="0065604A">
      <w:pPr>
        <w:pStyle w:val="Default"/>
        <w:ind w:right="576"/>
        <w:rPr>
          <w:rFonts w:ascii="Times New Roman" w:hAnsi="Times New Roman" w:cs="Times New Roman"/>
          <w:b/>
          <w:bCs/>
          <w:szCs w:val="23"/>
        </w:rPr>
      </w:pPr>
      <w:r>
        <w:rPr>
          <w:rFonts w:ascii="Times New Roman" w:hAnsi="Times New Roman" w:cs="Times New Roman"/>
          <w:b/>
          <w:bCs/>
          <w:szCs w:val="23"/>
        </w:rPr>
        <w:t>Book Awards</w:t>
      </w:r>
    </w:p>
    <w:p w14:paraId="7F458EEC" w14:textId="0880DDA5" w:rsidR="00D9269B" w:rsidRDefault="00D9269B" w:rsidP="0065604A">
      <w:pPr>
        <w:pStyle w:val="Default"/>
        <w:ind w:right="576"/>
        <w:rPr>
          <w:rFonts w:ascii="Times New Roman" w:hAnsi="Times New Roman" w:cs="Times New Roman"/>
          <w:bCs/>
          <w:szCs w:val="23"/>
        </w:rPr>
      </w:pPr>
      <w:r>
        <w:rPr>
          <w:rFonts w:ascii="Times New Roman" w:hAnsi="Times New Roman" w:cs="Times New Roman"/>
          <w:bCs/>
          <w:szCs w:val="23"/>
        </w:rPr>
        <w:lastRenderedPageBreak/>
        <w:t xml:space="preserve">Jason told the board that the department is looking at the history of book awards within the state, and how all book awards could, potentially, be brought back into the fold of the Department.  This is a discussion that will take place </w:t>
      </w:r>
      <w:proofErr w:type="gramStart"/>
      <w:r>
        <w:rPr>
          <w:rFonts w:ascii="Times New Roman" w:hAnsi="Times New Roman" w:cs="Times New Roman"/>
          <w:bCs/>
          <w:szCs w:val="23"/>
        </w:rPr>
        <w:t>at a later time</w:t>
      </w:r>
      <w:proofErr w:type="gramEnd"/>
      <w:r>
        <w:rPr>
          <w:rFonts w:ascii="Times New Roman" w:hAnsi="Times New Roman" w:cs="Times New Roman"/>
          <w:bCs/>
          <w:szCs w:val="23"/>
        </w:rPr>
        <w:t xml:space="preserve">, when a new State Librarian is in place.  Jason is cognizant of the increase in spending if all 3 books awards are brought into the department, and other options are being looked at as well to </w:t>
      </w:r>
      <w:r w:rsidR="00003E0B">
        <w:rPr>
          <w:rFonts w:ascii="Times New Roman" w:hAnsi="Times New Roman" w:cs="Times New Roman"/>
          <w:bCs/>
          <w:szCs w:val="23"/>
        </w:rPr>
        <w:t>make sure these awards can be kept going long term.  Since we are in another transition period, the department will have to wait for any decision to be made on renaming DCF until a new State Librarian is appointed.</w:t>
      </w:r>
    </w:p>
    <w:p w14:paraId="52C3B4D8" w14:textId="38FD9B42" w:rsidR="00003E0B" w:rsidRDefault="00003E0B" w:rsidP="0065604A">
      <w:pPr>
        <w:pStyle w:val="Default"/>
        <w:ind w:right="576"/>
        <w:rPr>
          <w:rFonts w:ascii="Times New Roman" w:hAnsi="Times New Roman" w:cs="Times New Roman"/>
          <w:bCs/>
          <w:szCs w:val="23"/>
        </w:rPr>
      </w:pPr>
    </w:p>
    <w:p w14:paraId="743A162E" w14:textId="71736513" w:rsidR="00003E0B" w:rsidRDefault="00003E0B" w:rsidP="0065604A">
      <w:pPr>
        <w:pStyle w:val="Default"/>
        <w:ind w:right="576"/>
        <w:rPr>
          <w:rFonts w:ascii="Times New Roman" w:hAnsi="Times New Roman" w:cs="Times New Roman"/>
          <w:bCs/>
          <w:szCs w:val="23"/>
        </w:rPr>
      </w:pPr>
      <w:r>
        <w:rPr>
          <w:rFonts w:ascii="Times New Roman" w:hAnsi="Times New Roman" w:cs="Times New Roman"/>
          <w:bCs/>
          <w:szCs w:val="23"/>
        </w:rPr>
        <w:t>Bruce Post called a break for lunch at 12 p.m.</w:t>
      </w:r>
    </w:p>
    <w:p w14:paraId="3E3BC142" w14:textId="72F974AC" w:rsidR="00003E0B" w:rsidRDefault="00003E0B" w:rsidP="0065604A">
      <w:pPr>
        <w:pStyle w:val="Default"/>
        <w:ind w:right="576"/>
        <w:rPr>
          <w:rFonts w:ascii="Times New Roman" w:hAnsi="Times New Roman" w:cs="Times New Roman"/>
          <w:bCs/>
          <w:szCs w:val="23"/>
        </w:rPr>
      </w:pPr>
    </w:p>
    <w:p w14:paraId="1DF4B1A0" w14:textId="561D4BCA" w:rsidR="002F195C" w:rsidRDefault="00003E0B" w:rsidP="00BF6D8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Post</w:t>
      </w:r>
      <w:r>
        <w:rPr>
          <w:rFonts w:ascii="Times New Roman" w:hAnsi="Times New Roman" w:cs="Times New Roman"/>
          <w:szCs w:val="23"/>
        </w:rPr>
        <w:t xml:space="preserve"> opened the hearing at 1:10 p.m.</w:t>
      </w:r>
    </w:p>
    <w:p w14:paraId="3CF17959" w14:textId="0D80E1E4" w:rsidR="00003E0B" w:rsidRPr="002F195C" w:rsidRDefault="00003E0B" w:rsidP="00BF6D86">
      <w:pPr>
        <w:pStyle w:val="Default"/>
        <w:rPr>
          <w:rFonts w:ascii="Times New Roman" w:hAnsi="Times New Roman" w:cs="Times New Roman"/>
          <w:bCs/>
          <w:szCs w:val="23"/>
        </w:rPr>
      </w:pPr>
      <w:r>
        <w:rPr>
          <w:rFonts w:ascii="Times New Roman" w:hAnsi="Times New Roman" w:cs="Times New Roman"/>
          <w:szCs w:val="23"/>
        </w:rPr>
        <w:t xml:space="preserve">Cindy Weber (VLA President) in </w:t>
      </w:r>
      <w:r w:rsidR="0006500F">
        <w:rPr>
          <w:rFonts w:ascii="Times New Roman" w:hAnsi="Times New Roman" w:cs="Times New Roman"/>
          <w:szCs w:val="23"/>
        </w:rPr>
        <w:t>attendance</w:t>
      </w:r>
      <w:r>
        <w:rPr>
          <w:rFonts w:ascii="Times New Roman" w:hAnsi="Times New Roman" w:cs="Times New Roman"/>
          <w:szCs w:val="23"/>
        </w:rPr>
        <w:t>.</w:t>
      </w:r>
    </w:p>
    <w:p w14:paraId="0D30FB61" w14:textId="2624F736" w:rsidR="00003E0B" w:rsidRDefault="00003E0B" w:rsidP="00BF6D86">
      <w:pPr>
        <w:pStyle w:val="Default"/>
        <w:rPr>
          <w:rFonts w:ascii="Times New Roman" w:hAnsi="Times New Roman" w:cs="Times New Roman"/>
          <w:b/>
          <w:bCs/>
          <w:szCs w:val="23"/>
        </w:rPr>
      </w:pPr>
    </w:p>
    <w:p w14:paraId="732CA410" w14:textId="034D4E5D" w:rsidR="00003E0B" w:rsidRDefault="00003E0B" w:rsidP="00BF6D86">
      <w:pPr>
        <w:pStyle w:val="Default"/>
        <w:rPr>
          <w:rFonts w:ascii="Times New Roman" w:hAnsi="Times New Roman" w:cs="Times New Roman"/>
          <w:bCs/>
          <w:szCs w:val="23"/>
        </w:rPr>
      </w:pPr>
      <w:r>
        <w:rPr>
          <w:rFonts w:ascii="Times New Roman" w:hAnsi="Times New Roman" w:cs="Times New Roman"/>
          <w:bCs/>
          <w:szCs w:val="23"/>
        </w:rPr>
        <w:t>Bruce asked about having another forum for State Librarians with the Board of Libraries.  Jason agreed that this would be a good idea. Bruce asked the board how the next three board meetings could be used to meet with librarians from around the state and hear from them on the state of libraries in Vermont.</w:t>
      </w:r>
    </w:p>
    <w:p w14:paraId="47C401A7" w14:textId="45804288" w:rsidR="00003E0B" w:rsidRDefault="00003E0B" w:rsidP="00BF6D86">
      <w:pPr>
        <w:pStyle w:val="Default"/>
        <w:rPr>
          <w:rFonts w:ascii="Times New Roman" w:hAnsi="Times New Roman" w:cs="Times New Roman"/>
          <w:bCs/>
          <w:szCs w:val="23"/>
        </w:rPr>
      </w:pPr>
    </w:p>
    <w:p w14:paraId="6485243C" w14:textId="173F9B9D" w:rsidR="00003E0B" w:rsidRDefault="00003E0B" w:rsidP="00BF6D86">
      <w:pPr>
        <w:pStyle w:val="Default"/>
        <w:rPr>
          <w:rFonts w:ascii="Times New Roman" w:hAnsi="Times New Roman" w:cs="Times New Roman"/>
          <w:bCs/>
          <w:szCs w:val="23"/>
        </w:rPr>
      </w:pPr>
      <w:r>
        <w:rPr>
          <w:rFonts w:ascii="Times New Roman" w:hAnsi="Times New Roman" w:cs="Times New Roman"/>
          <w:bCs/>
          <w:szCs w:val="23"/>
        </w:rPr>
        <w:t xml:space="preserve">Deb Granquist asked Cindy if there are any reoccurring themes that come up within the library community.  </w:t>
      </w:r>
      <w:r w:rsidR="002A16A1">
        <w:rPr>
          <w:rFonts w:ascii="Times New Roman" w:hAnsi="Times New Roman" w:cs="Times New Roman"/>
          <w:bCs/>
          <w:szCs w:val="23"/>
        </w:rPr>
        <w:t>Cindy stated, from the VLA Summit held las</w:t>
      </w:r>
      <w:r w:rsidR="00EB5D39">
        <w:rPr>
          <w:rFonts w:ascii="Times New Roman" w:hAnsi="Times New Roman" w:cs="Times New Roman"/>
          <w:bCs/>
          <w:szCs w:val="23"/>
        </w:rPr>
        <w:t>t</w:t>
      </w:r>
      <w:r w:rsidR="002A16A1">
        <w:rPr>
          <w:rFonts w:ascii="Times New Roman" w:hAnsi="Times New Roman" w:cs="Times New Roman"/>
          <w:bCs/>
          <w:szCs w:val="23"/>
        </w:rPr>
        <w:t xml:space="preserve"> year, they focused on 6 issues.  </w:t>
      </w:r>
    </w:p>
    <w:p w14:paraId="55881684" w14:textId="6D8795D7" w:rsidR="002A16A1" w:rsidRDefault="002A16A1"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 xml:space="preserve">Access to information – types of materials available, such </w:t>
      </w:r>
      <w:r w:rsidR="003461E5">
        <w:rPr>
          <w:rFonts w:ascii="Times New Roman" w:hAnsi="Times New Roman" w:cs="Times New Roman"/>
          <w:bCs/>
          <w:szCs w:val="23"/>
        </w:rPr>
        <w:t xml:space="preserve">as </w:t>
      </w:r>
      <w:r>
        <w:rPr>
          <w:rFonts w:ascii="Times New Roman" w:hAnsi="Times New Roman" w:cs="Times New Roman"/>
          <w:bCs/>
          <w:szCs w:val="23"/>
        </w:rPr>
        <w:t>digital</w:t>
      </w:r>
      <w:r w:rsidR="003461E5">
        <w:rPr>
          <w:rFonts w:ascii="Times New Roman" w:hAnsi="Times New Roman" w:cs="Times New Roman"/>
          <w:bCs/>
          <w:szCs w:val="23"/>
        </w:rPr>
        <w:t>, print, etc.</w:t>
      </w:r>
    </w:p>
    <w:p w14:paraId="3F2FCB6E" w14:textId="106BEBBE" w:rsidR="002A16A1" w:rsidRDefault="002A16A1"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Library messaging – advocacy, mark</w:t>
      </w:r>
      <w:r w:rsidR="003461E5">
        <w:rPr>
          <w:rFonts w:ascii="Times New Roman" w:hAnsi="Times New Roman" w:cs="Times New Roman"/>
          <w:bCs/>
          <w:szCs w:val="23"/>
        </w:rPr>
        <w:t>et</w:t>
      </w:r>
      <w:r>
        <w:rPr>
          <w:rFonts w:ascii="Times New Roman" w:hAnsi="Times New Roman" w:cs="Times New Roman"/>
          <w:bCs/>
          <w:szCs w:val="23"/>
        </w:rPr>
        <w:t>ing, etc.</w:t>
      </w:r>
    </w:p>
    <w:p w14:paraId="72F72C6C" w14:textId="097F4207" w:rsidR="002A16A1" w:rsidRDefault="002A16A1"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VLA</w:t>
      </w:r>
      <w:r w:rsidR="003461E5">
        <w:rPr>
          <w:rFonts w:ascii="Times New Roman" w:hAnsi="Times New Roman" w:cs="Times New Roman"/>
          <w:bCs/>
          <w:szCs w:val="23"/>
        </w:rPr>
        <w:t xml:space="preserve"> </w:t>
      </w:r>
      <w:r>
        <w:rPr>
          <w:rFonts w:ascii="Times New Roman" w:hAnsi="Times New Roman" w:cs="Times New Roman"/>
          <w:bCs/>
          <w:szCs w:val="23"/>
        </w:rPr>
        <w:t>Organizational structure</w:t>
      </w:r>
      <w:r w:rsidR="003461E5">
        <w:rPr>
          <w:rFonts w:ascii="Times New Roman" w:hAnsi="Times New Roman" w:cs="Times New Roman"/>
          <w:bCs/>
          <w:szCs w:val="23"/>
        </w:rPr>
        <w:t xml:space="preserve"> – is this structure sustainable? </w:t>
      </w:r>
    </w:p>
    <w:p w14:paraId="24BB90C6" w14:textId="38CEE192" w:rsidR="002A16A1" w:rsidRDefault="003461E5"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Collaborations with Department of Libraries</w:t>
      </w:r>
    </w:p>
    <w:p w14:paraId="0A17A1FE" w14:textId="333FF4B8" w:rsidR="002A16A1" w:rsidRDefault="002A16A1"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Pay for library employees</w:t>
      </w:r>
    </w:p>
    <w:p w14:paraId="379C11A8" w14:textId="2E3E236C" w:rsidR="002A16A1" w:rsidRPr="00003E0B" w:rsidRDefault="002A16A1" w:rsidP="002A16A1">
      <w:pPr>
        <w:pStyle w:val="Default"/>
        <w:numPr>
          <w:ilvl w:val="0"/>
          <w:numId w:val="12"/>
        </w:numPr>
        <w:rPr>
          <w:rFonts w:ascii="Times New Roman" w:hAnsi="Times New Roman" w:cs="Times New Roman"/>
          <w:bCs/>
          <w:szCs w:val="23"/>
        </w:rPr>
      </w:pPr>
      <w:r>
        <w:rPr>
          <w:rFonts w:ascii="Times New Roman" w:hAnsi="Times New Roman" w:cs="Times New Roman"/>
          <w:bCs/>
          <w:szCs w:val="23"/>
        </w:rPr>
        <w:t>Library buildings – structures, improvements</w:t>
      </w:r>
    </w:p>
    <w:p w14:paraId="0E33BA5B" w14:textId="0C415DD2" w:rsidR="002A16A1" w:rsidRDefault="002A16A1" w:rsidP="00BF6D86">
      <w:pPr>
        <w:pStyle w:val="Default"/>
        <w:rPr>
          <w:rFonts w:ascii="Times New Roman" w:hAnsi="Times New Roman" w:cs="Times New Roman"/>
          <w:b/>
          <w:bCs/>
          <w:szCs w:val="23"/>
        </w:rPr>
      </w:pPr>
    </w:p>
    <w:p w14:paraId="42B8EB2D" w14:textId="560C4A36" w:rsidR="002A16A1" w:rsidRDefault="002A16A1" w:rsidP="00BF6D86">
      <w:pPr>
        <w:pStyle w:val="Default"/>
        <w:rPr>
          <w:rFonts w:ascii="Times New Roman" w:hAnsi="Times New Roman" w:cs="Times New Roman"/>
          <w:bCs/>
          <w:szCs w:val="23"/>
        </w:rPr>
      </w:pPr>
      <w:r>
        <w:rPr>
          <w:rFonts w:ascii="Times New Roman" w:hAnsi="Times New Roman" w:cs="Times New Roman"/>
          <w:bCs/>
          <w:szCs w:val="23"/>
        </w:rPr>
        <w:t>A discussion was held concerning what VLA is and what they do for libraries.  The VLA Summit was discussed and what the take way was for VLA. The three key issues that VLA feels they can work on is library buildings, state collaboration, and advocacy and marketing.</w:t>
      </w:r>
    </w:p>
    <w:p w14:paraId="3087E298" w14:textId="680CA70D" w:rsidR="00F43ED9" w:rsidRDefault="00F43ED9" w:rsidP="00BF6D86">
      <w:pPr>
        <w:pStyle w:val="Default"/>
        <w:rPr>
          <w:rFonts w:ascii="Times New Roman" w:hAnsi="Times New Roman" w:cs="Times New Roman"/>
          <w:bCs/>
          <w:szCs w:val="23"/>
        </w:rPr>
      </w:pPr>
    </w:p>
    <w:p w14:paraId="487182A7" w14:textId="6ACB9640" w:rsidR="00F43ED9" w:rsidRDefault="00F43ED9" w:rsidP="00BF6D86">
      <w:pPr>
        <w:pStyle w:val="Default"/>
        <w:rPr>
          <w:rFonts w:ascii="Times New Roman" w:hAnsi="Times New Roman" w:cs="Times New Roman"/>
          <w:bCs/>
          <w:szCs w:val="23"/>
        </w:rPr>
      </w:pPr>
      <w:r>
        <w:rPr>
          <w:rFonts w:ascii="Times New Roman" w:hAnsi="Times New Roman" w:cs="Times New Roman"/>
          <w:bCs/>
          <w:szCs w:val="23"/>
        </w:rPr>
        <w:t xml:space="preserve">Cindy asked the board if they write a report to the State Librarian.  Bruce said the board is an advisory board.  The board does not have to write a </w:t>
      </w:r>
      <w:proofErr w:type="gramStart"/>
      <w:r>
        <w:rPr>
          <w:rFonts w:ascii="Times New Roman" w:hAnsi="Times New Roman" w:cs="Times New Roman"/>
          <w:bCs/>
          <w:szCs w:val="23"/>
        </w:rPr>
        <w:t>report, but</w:t>
      </w:r>
      <w:proofErr w:type="gramEnd"/>
      <w:r>
        <w:rPr>
          <w:rFonts w:ascii="Times New Roman" w:hAnsi="Times New Roman" w:cs="Times New Roman"/>
          <w:bCs/>
          <w:szCs w:val="23"/>
        </w:rPr>
        <w:t xml:space="preserve"> could if they wanted to.  Maxie brought up the idea of libraries working </w:t>
      </w:r>
      <w:proofErr w:type="gramStart"/>
      <w:r>
        <w:rPr>
          <w:rFonts w:ascii="Times New Roman" w:hAnsi="Times New Roman" w:cs="Times New Roman"/>
          <w:bCs/>
          <w:szCs w:val="23"/>
        </w:rPr>
        <w:t>together, and</w:t>
      </w:r>
      <w:proofErr w:type="gramEnd"/>
      <w:r>
        <w:rPr>
          <w:rFonts w:ascii="Times New Roman" w:hAnsi="Times New Roman" w:cs="Times New Roman"/>
          <w:bCs/>
          <w:szCs w:val="23"/>
        </w:rPr>
        <w:t xml:space="preserve"> creating a branch library system.</w:t>
      </w:r>
    </w:p>
    <w:p w14:paraId="1F5010A9" w14:textId="5D9BDD2A" w:rsidR="00F43ED9" w:rsidRDefault="00F43ED9" w:rsidP="00BF6D86">
      <w:pPr>
        <w:pStyle w:val="Default"/>
        <w:rPr>
          <w:rFonts w:ascii="Times New Roman" w:hAnsi="Times New Roman" w:cs="Times New Roman"/>
          <w:bCs/>
          <w:szCs w:val="23"/>
        </w:rPr>
      </w:pPr>
    </w:p>
    <w:p w14:paraId="3F806FD2" w14:textId="7848639E" w:rsidR="00F43ED9" w:rsidRDefault="00F43ED9" w:rsidP="00BF6D86">
      <w:pPr>
        <w:pStyle w:val="Default"/>
        <w:rPr>
          <w:rFonts w:ascii="Times New Roman" w:hAnsi="Times New Roman" w:cs="Times New Roman"/>
          <w:bCs/>
          <w:szCs w:val="23"/>
        </w:rPr>
      </w:pPr>
      <w:r>
        <w:rPr>
          <w:rFonts w:ascii="Times New Roman" w:hAnsi="Times New Roman" w:cs="Times New Roman"/>
          <w:bCs/>
          <w:szCs w:val="23"/>
        </w:rPr>
        <w:t xml:space="preserve">Discussion then went back to what the goal or </w:t>
      </w:r>
      <w:proofErr w:type="gramStart"/>
      <w:r>
        <w:rPr>
          <w:rFonts w:ascii="Times New Roman" w:hAnsi="Times New Roman" w:cs="Times New Roman"/>
          <w:bCs/>
          <w:szCs w:val="23"/>
        </w:rPr>
        <w:t>end product</w:t>
      </w:r>
      <w:proofErr w:type="gramEnd"/>
      <w:r>
        <w:rPr>
          <w:rFonts w:ascii="Times New Roman" w:hAnsi="Times New Roman" w:cs="Times New Roman"/>
          <w:bCs/>
          <w:szCs w:val="23"/>
        </w:rPr>
        <w:t xml:space="preserve"> would be for the board to meet with librarians.  Could this be the start of the conversation of standards?</w:t>
      </w:r>
      <w:r w:rsidR="000179ED">
        <w:rPr>
          <w:rFonts w:ascii="Times New Roman" w:hAnsi="Times New Roman" w:cs="Times New Roman"/>
          <w:bCs/>
          <w:szCs w:val="23"/>
        </w:rPr>
        <w:t xml:space="preserve"> Other ideas that came from this conversation were:</w:t>
      </w:r>
    </w:p>
    <w:p w14:paraId="0C2289C8" w14:textId="78B707D5" w:rsidR="000179ED" w:rsidRDefault="000179ED" w:rsidP="000179ED">
      <w:pPr>
        <w:pStyle w:val="Default"/>
        <w:numPr>
          <w:ilvl w:val="0"/>
          <w:numId w:val="13"/>
        </w:numPr>
        <w:rPr>
          <w:rFonts w:ascii="Times New Roman" w:hAnsi="Times New Roman" w:cs="Times New Roman"/>
          <w:bCs/>
          <w:szCs w:val="23"/>
        </w:rPr>
      </w:pPr>
      <w:r>
        <w:rPr>
          <w:rFonts w:ascii="Times New Roman" w:hAnsi="Times New Roman" w:cs="Times New Roman"/>
          <w:bCs/>
          <w:szCs w:val="23"/>
        </w:rPr>
        <w:t>Guidelines for best practices</w:t>
      </w:r>
    </w:p>
    <w:p w14:paraId="20B4698C" w14:textId="68F49C7A" w:rsidR="000179ED" w:rsidRDefault="000179ED" w:rsidP="000179ED">
      <w:pPr>
        <w:pStyle w:val="Default"/>
        <w:numPr>
          <w:ilvl w:val="0"/>
          <w:numId w:val="13"/>
        </w:numPr>
        <w:rPr>
          <w:rFonts w:ascii="Times New Roman" w:hAnsi="Times New Roman" w:cs="Times New Roman"/>
          <w:bCs/>
          <w:szCs w:val="23"/>
        </w:rPr>
      </w:pPr>
      <w:r>
        <w:rPr>
          <w:rFonts w:ascii="Times New Roman" w:hAnsi="Times New Roman" w:cs="Times New Roman"/>
          <w:bCs/>
          <w:szCs w:val="23"/>
        </w:rPr>
        <w:t>Taking a pulse of libraries</w:t>
      </w:r>
    </w:p>
    <w:p w14:paraId="3DA73727" w14:textId="7A6289DF" w:rsidR="000179ED" w:rsidRDefault="000179ED" w:rsidP="000179ED">
      <w:pPr>
        <w:pStyle w:val="Default"/>
        <w:numPr>
          <w:ilvl w:val="0"/>
          <w:numId w:val="13"/>
        </w:numPr>
        <w:rPr>
          <w:rFonts w:ascii="Times New Roman" w:hAnsi="Times New Roman" w:cs="Times New Roman"/>
          <w:bCs/>
          <w:szCs w:val="23"/>
        </w:rPr>
      </w:pPr>
      <w:r>
        <w:rPr>
          <w:rFonts w:ascii="Times New Roman" w:hAnsi="Times New Roman" w:cs="Times New Roman"/>
          <w:bCs/>
          <w:szCs w:val="23"/>
        </w:rPr>
        <w:t>Funding discussion</w:t>
      </w:r>
    </w:p>
    <w:p w14:paraId="31503217" w14:textId="3BE08C45" w:rsidR="000179ED" w:rsidRDefault="000179ED" w:rsidP="000179ED">
      <w:pPr>
        <w:pStyle w:val="Default"/>
        <w:numPr>
          <w:ilvl w:val="0"/>
          <w:numId w:val="13"/>
        </w:numPr>
        <w:rPr>
          <w:rFonts w:ascii="Times New Roman" w:hAnsi="Times New Roman" w:cs="Times New Roman"/>
          <w:bCs/>
          <w:szCs w:val="23"/>
        </w:rPr>
      </w:pPr>
      <w:r>
        <w:rPr>
          <w:rFonts w:ascii="Times New Roman" w:hAnsi="Times New Roman" w:cs="Times New Roman"/>
          <w:bCs/>
          <w:szCs w:val="23"/>
        </w:rPr>
        <w:t>Standards / meeting the minimum training for becoming a librarian</w:t>
      </w:r>
    </w:p>
    <w:p w14:paraId="307214D9" w14:textId="1AA953F7" w:rsidR="000179ED" w:rsidRDefault="000179ED" w:rsidP="000179ED">
      <w:pPr>
        <w:pStyle w:val="Default"/>
        <w:numPr>
          <w:ilvl w:val="0"/>
          <w:numId w:val="13"/>
        </w:numPr>
        <w:rPr>
          <w:rFonts w:ascii="Times New Roman" w:hAnsi="Times New Roman" w:cs="Times New Roman"/>
          <w:bCs/>
          <w:szCs w:val="23"/>
        </w:rPr>
      </w:pPr>
      <w:r>
        <w:rPr>
          <w:rFonts w:ascii="Times New Roman" w:hAnsi="Times New Roman" w:cs="Times New Roman"/>
          <w:bCs/>
          <w:szCs w:val="23"/>
        </w:rPr>
        <w:t>Starting at ground level and building everything libraries from the ground up.</w:t>
      </w:r>
    </w:p>
    <w:p w14:paraId="34202CD2" w14:textId="516446EF" w:rsidR="000179ED" w:rsidRDefault="000179ED" w:rsidP="000179ED">
      <w:pPr>
        <w:pStyle w:val="Default"/>
        <w:rPr>
          <w:rFonts w:ascii="Times New Roman" w:hAnsi="Times New Roman" w:cs="Times New Roman"/>
          <w:bCs/>
          <w:szCs w:val="23"/>
        </w:rPr>
      </w:pPr>
    </w:p>
    <w:p w14:paraId="0F022614" w14:textId="6D06FD13" w:rsidR="000179ED" w:rsidRDefault="000179ED" w:rsidP="000179ED">
      <w:pPr>
        <w:pStyle w:val="Default"/>
        <w:rPr>
          <w:rFonts w:ascii="Times New Roman" w:hAnsi="Times New Roman" w:cs="Times New Roman"/>
          <w:bCs/>
          <w:szCs w:val="23"/>
        </w:rPr>
      </w:pPr>
      <w:r>
        <w:rPr>
          <w:rFonts w:ascii="Times New Roman" w:hAnsi="Times New Roman" w:cs="Times New Roman"/>
          <w:bCs/>
          <w:szCs w:val="23"/>
        </w:rPr>
        <w:t>Cindy mentioned that libraries are not sure what the Department of Libraries is doing.  The</w:t>
      </w:r>
      <w:r w:rsidR="003461E5">
        <w:rPr>
          <w:rFonts w:ascii="Times New Roman" w:hAnsi="Times New Roman" w:cs="Times New Roman"/>
          <w:bCs/>
          <w:szCs w:val="23"/>
        </w:rPr>
        <w:t>y</w:t>
      </w:r>
      <w:r>
        <w:rPr>
          <w:rFonts w:ascii="Times New Roman" w:hAnsi="Times New Roman" w:cs="Times New Roman"/>
          <w:bCs/>
          <w:szCs w:val="23"/>
        </w:rPr>
        <w:t xml:space="preserve"> don’t know what the department does for libraries or librarians within the state.</w:t>
      </w:r>
    </w:p>
    <w:p w14:paraId="205F772C" w14:textId="096B9872" w:rsidR="000179ED" w:rsidRDefault="000179ED" w:rsidP="000179ED">
      <w:pPr>
        <w:pStyle w:val="Default"/>
        <w:rPr>
          <w:rFonts w:ascii="Times New Roman" w:hAnsi="Times New Roman" w:cs="Times New Roman"/>
          <w:bCs/>
          <w:szCs w:val="23"/>
        </w:rPr>
      </w:pPr>
    </w:p>
    <w:p w14:paraId="7FC40F7F" w14:textId="2DEF90A8" w:rsidR="000179ED" w:rsidRDefault="000179ED" w:rsidP="000179ED">
      <w:pPr>
        <w:pStyle w:val="Default"/>
        <w:rPr>
          <w:rFonts w:ascii="Times New Roman" w:hAnsi="Times New Roman" w:cs="Times New Roman"/>
          <w:bCs/>
          <w:szCs w:val="23"/>
        </w:rPr>
      </w:pPr>
      <w:r>
        <w:rPr>
          <w:rFonts w:ascii="Times New Roman" w:hAnsi="Times New Roman" w:cs="Times New Roman"/>
          <w:bCs/>
          <w:szCs w:val="23"/>
        </w:rPr>
        <w:t>The board agreed that the next board meeting will be held on April 16</w:t>
      </w:r>
      <w:r w:rsidRPr="000179ED">
        <w:rPr>
          <w:rFonts w:ascii="Times New Roman" w:hAnsi="Times New Roman" w:cs="Times New Roman"/>
          <w:bCs/>
          <w:szCs w:val="23"/>
          <w:vertAlign w:val="superscript"/>
        </w:rPr>
        <w:t>th</w:t>
      </w:r>
      <w:r>
        <w:rPr>
          <w:rFonts w:ascii="Times New Roman" w:hAnsi="Times New Roman" w:cs="Times New Roman"/>
          <w:bCs/>
          <w:szCs w:val="23"/>
        </w:rPr>
        <w:t>, at the Department of Libraries, in the Community Room.  The board invited VLA to attend this meeting, as well as employees from the department.  This meeting will be used as a time for the Board of Libraries, Department of Libraries, and Vermont Library Association to say, “what we do” and “how we do it”.</w:t>
      </w:r>
    </w:p>
    <w:p w14:paraId="5A8D54B2" w14:textId="7AF71E6E" w:rsidR="000179ED" w:rsidRDefault="000179ED" w:rsidP="000179ED">
      <w:pPr>
        <w:pStyle w:val="Default"/>
        <w:rPr>
          <w:rFonts w:ascii="Times New Roman" w:hAnsi="Times New Roman" w:cs="Times New Roman"/>
          <w:bCs/>
          <w:szCs w:val="23"/>
        </w:rPr>
      </w:pPr>
    </w:p>
    <w:p w14:paraId="75576622" w14:textId="4E239097" w:rsidR="000179ED" w:rsidRPr="000179ED" w:rsidRDefault="000179ED" w:rsidP="000179ED">
      <w:pPr>
        <w:pStyle w:val="Default"/>
        <w:rPr>
          <w:rFonts w:ascii="Times New Roman" w:hAnsi="Times New Roman" w:cs="Times New Roman"/>
          <w:bCs/>
          <w:szCs w:val="23"/>
        </w:rPr>
      </w:pPr>
      <w:r>
        <w:rPr>
          <w:rFonts w:ascii="Times New Roman" w:hAnsi="Times New Roman" w:cs="Times New Roman"/>
          <w:bCs/>
          <w:szCs w:val="23"/>
        </w:rPr>
        <w:t>Due to the many transitions within the Department of Libraries over the last few years, the department will go over</w:t>
      </w:r>
      <w:r w:rsidR="003461E5">
        <w:rPr>
          <w:rFonts w:ascii="Times New Roman" w:hAnsi="Times New Roman" w:cs="Times New Roman"/>
          <w:bCs/>
          <w:szCs w:val="23"/>
        </w:rPr>
        <w:t>,</w:t>
      </w:r>
      <w:r>
        <w:rPr>
          <w:rFonts w:ascii="Times New Roman" w:hAnsi="Times New Roman" w:cs="Times New Roman"/>
          <w:bCs/>
          <w:szCs w:val="23"/>
        </w:rPr>
        <w:t xml:space="preserve"> what </w:t>
      </w:r>
      <w:r w:rsidR="0006500F">
        <w:rPr>
          <w:rFonts w:ascii="Times New Roman" w:hAnsi="Times New Roman" w:cs="Times New Roman"/>
          <w:bCs/>
          <w:szCs w:val="23"/>
        </w:rPr>
        <w:t>they used to do, what the departments current goals and work is, and where the department is going in the future.</w:t>
      </w:r>
    </w:p>
    <w:p w14:paraId="7D5CA4F5" w14:textId="77777777" w:rsidR="00003E0B" w:rsidRDefault="00003E0B" w:rsidP="00BF6D86">
      <w:pPr>
        <w:pStyle w:val="Default"/>
        <w:rPr>
          <w:rFonts w:ascii="Times New Roman" w:hAnsi="Times New Roman" w:cs="Times New Roman"/>
          <w:bCs/>
          <w:szCs w:val="23"/>
        </w:rPr>
      </w:pPr>
    </w:p>
    <w:p w14:paraId="194C8A51" w14:textId="23704C1F" w:rsidR="00F3240A" w:rsidRPr="003C45E5" w:rsidRDefault="00BF6D86" w:rsidP="003C45E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 xml:space="preserve">The meeting adjourned at </w:t>
      </w:r>
      <w:r w:rsidR="00003E0B">
        <w:rPr>
          <w:rFonts w:ascii="Times New Roman" w:hAnsi="Times New Roman" w:cs="Times New Roman"/>
          <w:bCs/>
          <w:szCs w:val="23"/>
        </w:rPr>
        <w:t>2:30 p.m.</w:t>
      </w:r>
    </w:p>
    <w:sectPr w:rsidR="00F3240A" w:rsidRPr="003C45E5" w:rsidSect="00DC2B9F">
      <w:headerReference w:type="even" r:id="rId8"/>
      <w:headerReference w:type="default" r:id="rId9"/>
      <w:footerReference w:type="even" r:id="rId10"/>
      <w:footerReference w:type="default" r:id="rId11"/>
      <w:headerReference w:type="first" r:id="rId12"/>
      <w:footerReference w:type="first" r:id="rId13"/>
      <w:pgSz w:w="12240" w:h="15840" w:code="1"/>
      <w:pgMar w:top="2610"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ADDD" w14:textId="77777777" w:rsidR="00637597" w:rsidRDefault="00637597">
      <w:r>
        <w:separator/>
      </w:r>
    </w:p>
  </w:endnote>
  <w:endnote w:type="continuationSeparator" w:id="0">
    <w:p w14:paraId="0EEB61D6" w14:textId="77777777" w:rsidR="00637597" w:rsidRDefault="006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7408" w14:textId="77777777" w:rsidR="0006500F" w:rsidRDefault="0006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19794"/>
      <w:docPartObj>
        <w:docPartGallery w:val="Page Numbers (Bottom of Page)"/>
        <w:docPartUnique/>
      </w:docPartObj>
    </w:sdtPr>
    <w:sdtEndPr>
      <w:rPr>
        <w:noProof/>
      </w:rPr>
    </w:sdtEndPr>
    <w:sdtContent>
      <w:p w14:paraId="74F213A8" w14:textId="586852B3" w:rsidR="00282ECD" w:rsidRDefault="00282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31D1" w14:textId="77777777" w:rsidR="0006500F" w:rsidRDefault="0006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224F" w14:textId="77777777" w:rsidR="0006500F" w:rsidRDefault="0006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0604" w14:textId="77777777" w:rsidR="00637597" w:rsidRDefault="00637597">
      <w:r>
        <w:separator/>
      </w:r>
    </w:p>
  </w:footnote>
  <w:footnote w:type="continuationSeparator" w:id="0">
    <w:p w14:paraId="36C7E81D" w14:textId="77777777" w:rsidR="00637597" w:rsidRDefault="0063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470" w14:textId="77777777" w:rsidR="0006500F" w:rsidRDefault="0006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C51" w14:textId="03ADA8D6" w:rsidR="00E728CA" w:rsidRDefault="00A4629A" w:rsidP="00782239">
    <w:pPr>
      <w:pStyle w:val="Default"/>
      <w:spacing w:after="120"/>
    </w:pPr>
    <w:r>
      <w:rPr>
        <w:noProof/>
      </w:rPr>
      <mc:AlternateContent>
        <mc:Choice Requires="wpg">
          <w:drawing>
            <wp:anchor distT="0" distB="0" distL="114300" distR="114300" simplePos="0" relativeHeight="251657216" behindDoc="1" locked="0" layoutInCell="1" allowOverlap="1" wp14:anchorId="35FE7FE7" wp14:editId="7F7D9835">
              <wp:simplePos x="0" y="0"/>
              <wp:positionH relativeFrom="column">
                <wp:posOffset>0</wp:posOffset>
              </wp:positionH>
              <wp:positionV relativeFrom="paragraph">
                <wp:posOffset>407670</wp:posOffset>
              </wp:positionV>
              <wp:extent cx="6297930" cy="990600"/>
              <wp:effectExtent l="0" t="0" r="0" b="190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77777777" w:rsidR="00E728CA" w:rsidRDefault="00E728CA" w:rsidP="00A83283">
                            <w:pPr>
                              <w:pStyle w:val="Default"/>
                              <w:rPr>
                                <w:sz w:val="18"/>
                                <w:szCs w:val="18"/>
                              </w:rPr>
                            </w:pPr>
                            <w:r>
                              <w:rPr>
                                <w:sz w:val="18"/>
                                <w:szCs w:val="18"/>
                              </w:rPr>
                              <w:t>109 State Street</w:t>
                            </w:r>
                          </w:p>
                          <w:p w14:paraId="17415722" w14:textId="77777777" w:rsidR="00E728CA" w:rsidRDefault="00E728CA" w:rsidP="00A83283">
                            <w:pPr>
                              <w:pStyle w:val="Default"/>
                              <w:rPr>
                                <w:sz w:val="18"/>
                                <w:szCs w:val="18"/>
                              </w:rPr>
                            </w:pPr>
                            <w:r>
                              <w:rPr>
                                <w:sz w:val="18"/>
                                <w:szCs w:val="18"/>
                              </w:rPr>
                              <w:t>Montpelier, VT  05609--0601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01F8" w14:textId="77777777" w:rsidR="00E728CA" w:rsidRDefault="00E728CA" w:rsidP="002E3F4D">
                            <w:pPr>
                              <w:pStyle w:val="Header"/>
                              <w:rPr>
                                <w:rFonts w:ascii="Georgia" w:hAnsi="Georgia"/>
                                <w:noProof/>
                                <w:sz w:val="18"/>
                                <w:szCs w:val="18"/>
                              </w:rPr>
                            </w:pPr>
                          </w:p>
                          <w:p w14:paraId="327A7D08"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802-828-3261</w:t>
                            </w:r>
                          </w:p>
                          <w:p w14:paraId="201B7227"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7FE7"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77777777" w:rsidR="00E728CA" w:rsidRDefault="00E728CA" w:rsidP="00A83283">
                      <w:pPr>
                        <w:pStyle w:val="Default"/>
                        <w:rPr>
                          <w:sz w:val="18"/>
                          <w:szCs w:val="18"/>
                        </w:rPr>
                      </w:pPr>
                      <w:r>
                        <w:rPr>
                          <w:sz w:val="18"/>
                          <w:szCs w:val="18"/>
                        </w:rPr>
                        <w:t>109 State Street</w:t>
                      </w:r>
                    </w:p>
                    <w:p w14:paraId="17415722" w14:textId="77777777" w:rsidR="00E728CA" w:rsidRDefault="00E728CA" w:rsidP="00A83283">
                      <w:pPr>
                        <w:pStyle w:val="Default"/>
                        <w:rPr>
                          <w:sz w:val="18"/>
                          <w:szCs w:val="18"/>
                        </w:rPr>
                      </w:pPr>
                      <w:r>
                        <w:rPr>
                          <w:sz w:val="18"/>
                          <w:szCs w:val="18"/>
                        </w:rPr>
                        <w:t>Montpelier, VT  05609--0601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D8A01F8" w14:textId="77777777" w:rsidR="00E728CA" w:rsidRDefault="00E728CA" w:rsidP="002E3F4D">
                      <w:pPr>
                        <w:pStyle w:val="Header"/>
                        <w:rPr>
                          <w:rFonts w:ascii="Georgia" w:hAnsi="Georgia"/>
                          <w:noProof/>
                          <w:sz w:val="18"/>
                          <w:szCs w:val="18"/>
                        </w:rPr>
                      </w:pPr>
                    </w:p>
                    <w:p w14:paraId="327A7D08"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802-828-3261</w:t>
                      </w:r>
                    </w:p>
                    <w:p w14:paraId="201B7227"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v:textbox>
              </v:shape>
            </v:group>
          </w:pict>
        </mc:Fallback>
      </mc:AlternateContent>
    </w:r>
    <w:r w:rsidR="00E728CA">
      <w:rPr>
        <w:noProof/>
      </w:rPr>
      <w:drawing>
        <wp:inline distT="0" distB="0" distL="0" distR="0" wp14:anchorId="10451A8C" wp14:editId="461838E9">
          <wp:extent cx="2247900" cy="295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5275"/>
                  </a:xfrm>
                  <a:prstGeom prst="rect">
                    <a:avLst/>
                  </a:prstGeom>
                  <a:noFill/>
                  <a:ln>
                    <a:noFill/>
                  </a:ln>
                </pic:spPr>
              </pic:pic>
            </a:graphicData>
          </a:graphic>
        </wp:inline>
      </w:drawing>
    </w:r>
    <w:r w:rsidR="00797472">
      <w:pict w14:anchorId="2A4C2A7F">
        <v:rect id="_x0000_i1025" style="width:0;height:1.5pt" o:hralign="center" o:hrstd="t" o:hr="t" fillcolor="#aca899" stroked="f"/>
      </w:pict>
    </w:r>
  </w:p>
  <w:p w14:paraId="7BA8CCD0" w14:textId="77777777" w:rsidR="00E728CA" w:rsidRDefault="00E728CA">
    <w:pPr>
      <w:pStyle w:val="Header"/>
    </w:pPr>
  </w:p>
  <w:p w14:paraId="15C63E7A" w14:textId="77777777" w:rsidR="00E728CA" w:rsidRDefault="00E728CA">
    <w:pPr>
      <w:pStyle w:val="Header"/>
    </w:pPr>
  </w:p>
  <w:p w14:paraId="71578BFC" w14:textId="77777777" w:rsidR="00E728CA" w:rsidRDefault="00E7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2AC3" w14:textId="77777777" w:rsidR="0006500F" w:rsidRDefault="0006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12"/>
  </w:num>
  <w:num w:numId="8">
    <w:abstractNumId w:val="1"/>
  </w:num>
  <w:num w:numId="9">
    <w:abstractNumId w:val="4"/>
  </w:num>
  <w:num w:numId="10">
    <w:abstractNumId w:val="10"/>
  </w:num>
  <w:num w:numId="11">
    <w:abstractNumId w:val="3"/>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MwMzQ1MTQ0MTdW0lEKTi0uzszPAykwrAUAx89ZLywAAAA="/>
  </w:docVars>
  <w:rsids>
    <w:rsidRoot w:val="001E3AEB"/>
    <w:rsid w:val="000024C9"/>
    <w:rsid w:val="0000339A"/>
    <w:rsid w:val="00003E0B"/>
    <w:rsid w:val="00011A3E"/>
    <w:rsid w:val="0001392E"/>
    <w:rsid w:val="000179ED"/>
    <w:rsid w:val="00017B31"/>
    <w:rsid w:val="00017CF2"/>
    <w:rsid w:val="0002155A"/>
    <w:rsid w:val="000226BE"/>
    <w:rsid w:val="00024D17"/>
    <w:rsid w:val="00031980"/>
    <w:rsid w:val="00033DCF"/>
    <w:rsid w:val="00036100"/>
    <w:rsid w:val="00051741"/>
    <w:rsid w:val="00054685"/>
    <w:rsid w:val="00061C56"/>
    <w:rsid w:val="0006500F"/>
    <w:rsid w:val="000678CB"/>
    <w:rsid w:val="00070345"/>
    <w:rsid w:val="000739E8"/>
    <w:rsid w:val="000771D5"/>
    <w:rsid w:val="00084A9F"/>
    <w:rsid w:val="00086131"/>
    <w:rsid w:val="000927A4"/>
    <w:rsid w:val="00094554"/>
    <w:rsid w:val="000A0FDD"/>
    <w:rsid w:val="000A1CB4"/>
    <w:rsid w:val="000A3C17"/>
    <w:rsid w:val="000B04EC"/>
    <w:rsid w:val="000B0797"/>
    <w:rsid w:val="000C49F4"/>
    <w:rsid w:val="000C66D8"/>
    <w:rsid w:val="000D1F26"/>
    <w:rsid w:val="000D272B"/>
    <w:rsid w:val="000E29FD"/>
    <w:rsid w:val="000E3C40"/>
    <w:rsid w:val="000E6A5A"/>
    <w:rsid w:val="000F5535"/>
    <w:rsid w:val="0011042F"/>
    <w:rsid w:val="00112AAB"/>
    <w:rsid w:val="00113433"/>
    <w:rsid w:val="001140AC"/>
    <w:rsid w:val="00116151"/>
    <w:rsid w:val="00135DF4"/>
    <w:rsid w:val="0014168D"/>
    <w:rsid w:val="00144A3E"/>
    <w:rsid w:val="00153FFA"/>
    <w:rsid w:val="001542CD"/>
    <w:rsid w:val="00154C1C"/>
    <w:rsid w:val="001607E0"/>
    <w:rsid w:val="00162AB8"/>
    <w:rsid w:val="0017530E"/>
    <w:rsid w:val="00180BE1"/>
    <w:rsid w:val="00181009"/>
    <w:rsid w:val="00183C94"/>
    <w:rsid w:val="00184CEC"/>
    <w:rsid w:val="00187566"/>
    <w:rsid w:val="0019511C"/>
    <w:rsid w:val="001C747C"/>
    <w:rsid w:val="001C7951"/>
    <w:rsid w:val="001E2A82"/>
    <w:rsid w:val="001E3AEB"/>
    <w:rsid w:val="001F6E28"/>
    <w:rsid w:val="0020518A"/>
    <w:rsid w:val="00206C7C"/>
    <w:rsid w:val="00220489"/>
    <w:rsid w:val="0022110D"/>
    <w:rsid w:val="002233E8"/>
    <w:rsid w:val="00224DCE"/>
    <w:rsid w:val="00227516"/>
    <w:rsid w:val="002276A2"/>
    <w:rsid w:val="0023585C"/>
    <w:rsid w:val="00237175"/>
    <w:rsid w:val="00237575"/>
    <w:rsid w:val="00241797"/>
    <w:rsid w:val="00241D1D"/>
    <w:rsid w:val="0024243D"/>
    <w:rsid w:val="00246593"/>
    <w:rsid w:val="00267AD1"/>
    <w:rsid w:val="00271AC8"/>
    <w:rsid w:val="0027732D"/>
    <w:rsid w:val="00280F7D"/>
    <w:rsid w:val="002813F7"/>
    <w:rsid w:val="00281D9E"/>
    <w:rsid w:val="00282ECD"/>
    <w:rsid w:val="00283ED0"/>
    <w:rsid w:val="002918FC"/>
    <w:rsid w:val="00297D5A"/>
    <w:rsid w:val="002A16A1"/>
    <w:rsid w:val="002B03DE"/>
    <w:rsid w:val="002B5BE8"/>
    <w:rsid w:val="002C36CA"/>
    <w:rsid w:val="002C596A"/>
    <w:rsid w:val="002D4C82"/>
    <w:rsid w:val="002E1EE8"/>
    <w:rsid w:val="002E2563"/>
    <w:rsid w:val="002E26BC"/>
    <w:rsid w:val="002E3F4D"/>
    <w:rsid w:val="002E7F81"/>
    <w:rsid w:val="002F02F8"/>
    <w:rsid w:val="002F18A1"/>
    <w:rsid w:val="002F195C"/>
    <w:rsid w:val="002F2D49"/>
    <w:rsid w:val="002F7CAA"/>
    <w:rsid w:val="003062BE"/>
    <w:rsid w:val="00312503"/>
    <w:rsid w:val="00314411"/>
    <w:rsid w:val="003156CD"/>
    <w:rsid w:val="00320868"/>
    <w:rsid w:val="0032328C"/>
    <w:rsid w:val="00325FA6"/>
    <w:rsid w:val="00330B63"/>
    <w:rsid w:val="00335504"/>
    <w:rsid w:val="003362F9"/>
    <w:rsid w:val="003461E5"/>
    <w:rsid w:val="00347136"/>
    <w:rsid w:val="00363197"/>
    <w:rsid w:val="003637D5"/>
    <w:rsid w:val="00364FC3"/>
    <w:rsid w:val="00371A6D"/>
    <w:rsid w:val="00387153"/>
    <w:rsid w:val="003920DB"/>
    <w:rsid w:val="0039360A"/>
    <w:rsid w:val="003A5BC5"/>
    <w:rsid w:val="003A76C2"/>
    <w:rsid w:val="003B0B4F"/>
    <w:rsid w:val="003B3560"/>
    <w:rsid w:val="003B4C67"/>
    <w:rsid w:val="003B6EBC"/>
    <w:rsid w:val="003B71C1"/>
    <w:rsid w:val="003C1895"/>
    <w:rsid w:val="003C3987"/>
    <w:rsid w:val="003C45E5"/>
    <w:rsid w:val="003D2BA1"/>
    <w:rsid w:val="003E1D24"/>
    <w:rsid w:val="003E6CD1"/>
    <w:rsid w:val="00402471"/>
    <w:rsid w:val="00405A45"/>
    <w:rsid w:val="00407FE6"/>
    <w:rsid w:val="004139F9"/>
    <w:rsid w:val="004145FD"/>
    <w:rsid w:val="0042160F"/>
    <w:rsid w:val="004241E7"/>
    <w:rsid w:val="00425FC9"/>
    <w:rsid w:val="00434024"/>
    <w:rsid w:val="0043571F"/>
    <w:rsid w:val="00445735"/>
    <w:rsid w:val="00446FA9"/>
    <w:rsid w:val="00450128"/>
    <w:rsid w:val="004578F3"/>
    <w:rsid w:val="0046007C"/>
    <w:rsid w:val="0046332D"/>
    <w:rsid w:val="00474F03"/>
    <w:rsid w:val="00475EC5"/>
    <w:rsid w:val="004801F0"/>
    <w:rsid w:val="004837D7"/>
    <w:rsid w:val="00483821"/>
    <w:rsid w:val="004854B9"/>
    <w:rsid w:val="00485F71"/>
    <w:rsid w:val="00497CEF"/>
    <w:rsid w:val="004A354F"/>
    <w:rsid w:val="004A51BD"/>
    <w:rsid w:val="004A57E2"/>
    <w:rsid w:val="004A58EA"/>
    <w:rsid w:val="004C6546"/>
    <w:rsid w:val="004E12CD"/>
    <w:rsid w:val="004F0FF5"/>
    <w:rsid w:val="00500160"/>
    <w:rsid w:val="0050134B"/>
    <w:rsid w:val="00506AFF"/>
    <w:rsid w:val="0052097D"/>
    <w:rsid w:val="005252A2"/>
    <w:rsid w:val="0053086E"/>
    <w:rsid w:val="00537DA1"/>
    <w:rsid w:val="00540CF8"/>
    <w:rsid w:val="005523F2"/>
    <w:rsid w:val="00552F7E"/>
    <w:rsid w:val="00554FB8"/>
    <w:rsid w:val="005732D1"/>
    <w:rsid w:val="00583A9D"/>
    <w:rsid w:val="00583BD6"/>
    <w:rsid w:val="00584978"/>
    <w:rsid w:val="00585A74"/>
    <w:rsid w:val="00596F4C"/>
    <w:rsid w:val="005A5A63"/>
    <w:rsid w:val="005F006A"/>
    <w:rsid w:val="005F0C2A"/>
    <w:rsid w:val="00602522"/>
    <w:rsid w:val="00604E12"/>
    <w:rsid w:val="00604EBF"/>
    <w:rsid w:val="00606195"/>
    <w:rsid w:val="00610F65"/>
    <w:rsid w:val="006324B1"/>
    <w:rsid w:val="0063432B"/>
    <w:rsid w:val="00637597"/>
    <w:rsid w:val="00640A46"/>
    <w:rsid w:val="00650A35"/>
    <w:rsid w:val="006511AB"/>
    <w:rsid w:val="00651677"/>
    <w:rsid w:val="00651B6E"/>
    <w:rsid w:val="00653800"/>
    <w:rsid w:val="0065604A"/>
    <w:rsid w:val="00660929"/>
    <w:rsid w:val="0066239F"/>
    <w:rsid w:val="00662845"/>
    <w:rsid w:val="00671A26"/>
    <w:rsid w:val="006720F9"/>
    <w:rsid w:val="00673341"/>
    <w:rsid w:val="00673446"/>
    <w:rsid w:val="006826B2"/>
    <w:rsid w:val="0068367D"/>
    <w:rsid w:val="00685882"/>
    <w:rsid w:val="00695505"/>
    <w:rsid w:val="00696EF9"/>
    <w:rsid w:val="00697BCE"/>
    <w:rsid w:val="006A0BEC"/>
    <w:rsid w:val="006A571B"/>
    <w:rsid w:val="006D219D"/>
    <w:rsid w:val="006D4E2C"/>
    <w:rsid w:val="006E5ADC"/>
    <w:rsid w:val="006F088B"/>
    <w:rsid w:val="006F1F12"/>
    <w:rsid w:val="006F2F6D"/>
    <w:rsid w:val="006F49ED"/>
    <w:rsid w:val="006F5262"/>
    <w:rsid w:val="006F662E"/>
    <w:rsid w:val="0070174F"/>
    <w:rsid w:val="00715872"/>
    <w:rsid w:val="00716D1F"/>
    <w:rsid w:val="00720DB5"/>
    <w:rsid w:val="00722CC2"/>
    <w:rsid w:val="00723BF5"/>
    <w:rsid w:val="00724082"/>
    <w:rsid w:val="00726A31"/>
    <w:rsid w:val="00732DDD"/>
    <w:rsid w:val="00741D82"/>
    <w:rsid w:val="0074543B"/>
    <w:rsid w:val="00757724"/>
    <w:rsid w:val="00757DC0"/>
    <w:rsid w:val="00760EAF"/>
    <w:rsid w:val="00764C52"/>
    <w:rsid w:val="0076513A"/>
    <w:rsid w:val="00770BED"/>
    <w:rsid w:val="00773414"/>
    <w:rsid w:val="007743CE"/>
    <w:rsid w:val="007803C1"/>
    <w:rsid w:val="00780527"/>
    <w:rsid w:val="00782239"/>
    <w:rsid w:val="0078418A"/>
    <w:rsid w:val="00787679"/>
    <w:rsid w:val="007900B0"/>
    <w:rsid w:val="00791344"/>
    <w:rsid w:val="00794838"/>
    <w:rsid w:val="00797472"/>
    <w:rsid w:val="007A1555"/>
    <w:rsid w:val="007A1DB8"/>
    <w:rsid w:val="007A555D"/>
    <w:rsid w:val="007C08FB"/>
    <w:rsid w:val="007C7B0D"/>
    <w:rsid w:val="007D3A07"/>
    <w:rsid w:val="007D6EBE"/>
    <w:rsid w:val="007E1AC7"/>
    <w:rsid w:val="007E5793"/>
    <w:rsid w:val="007F0C11"/>
    <w:rsid w:val="007F6582"/>
    <w:rsid w:val="00800AC3"/>
    <w:rsid w:val="00820122"/>
    <w:rsid w:val="008209A2"/>
    <w:rsid w:val="00830B77"/>
    <w:rsid w:val="00831387"/>
    <w:rsid w:val="00837DF4"/>
    <w:rsid w:val="008411AC"/>
    <w:rsid w:val="00844251"/>
    <w:rsid w:val="00847198"/>
    <w:rsid w:val="00851645"/>
    <w:rsid w:val="008605F7"/>
    <w:rsid w:val="00862489"/>
    <w:rsid w:val="008650BB"/>
    <w:rsid w:val="00865453"/>
    <w:rsid w:val="008728BC"/>
    <w:rsid w:val="0087432C"/>
    <w:rsid w:val="00882534"/>
    <w:rsid w:val="00882CF6"/>
    <w:rsid w:val="00895080"/>
    <w:rsid w:val="008A6EB8"/>
    <w:rsid w:val="008C0505"/>
    <w:rsid w:val="008C7CF0"/>
    <w:rsid w:val="008C7D43"/>
    <w:rsid w:val="008D1917"/>
    <w:rsid w:val="008E2FE2"/>
    <w:rsid w:val="008E56E9"/>
    <w:rsid w:val="008F0EE3"/>
    <w:rsid w:val="008F1596"/>
    <w:rsid w:val="008F6166"/>
    <w:rsid w:val="009022FB"/>
    <w:rsid w:val="00910F71"/>
    <w:rsid w:val="00912C58"/>
    <w:rsid w:val="0091574A"/>
    <w:rsid w:val="00921727"/>
    <w:rsid w:val="00923A63"/>
    <w:rsid w:val="00925865"/>
    <w:rsid w:val="00926702"/>
    <w:rsid w:val="00934A94"/>
    <w:rsid w:val="0093622C"/>
    <w:rsid w:val="00937CD1"/>
    <w:rsid w:val="00940BB7"/>
    <w:rsid w:val="00944192"/>
    <w:rsid w:val="00952B1C"/>
    <w:rsid w:val="0096111E"/>
    <w:rsid w:val="00965D25"/>
    <w:rsid w:val="00984F1F"/>
    <w:rsid w:val="00986A84"/>
    <w:rsid w:val="00987FAC"/>
    <w:rsid w:val="00991A69"/>
    <w:rsid w:val="009A0182"/>
    <w:rsid w:val="009A3457"/>
    <w:rsid w:val="009B11AC"/>
    <w:rsid w:val="009B19D5"/>
    <w:rsid w:val="009B2310"/>
    <w:rsid w:val="009C6F20"/>
    <w:rsid w:val="009C7C82"/>
    <w:rsid w:val="009C7C8A"/>
    <w:rsid w:val="009D0D69"/>
    <w:rsid w:val="009D3F37"/>
    <w:rsid w:val="009D7E94"/>
    <w:rsid w:val="009E1CC0"/>
    <w:rsid w:val="009E1F5D"/>
    <w:rsid w:val="009E6BA2"/>
    <w:rsid w:val="009F6519"/>
    <w:rsid w:val="00A06FF1"/>
    <w:rsid w:val="00A11CF8"/>
    <w:rsid w:val="00A20CE8"/>
    <w:rsid w:val="00A22A4F"/>
    <w:rsid w:val="00A23EA5"/>
    <w:rsid w:val="00A31E66"/>
    <w:rsid w:val="00A4629A"/>
    <w:rsid w:val="00A46DA7"/>
    <w:rsid w:val="00A552E3"/>
    <w:rsid w:val="00A5720C"/>
    <w:rsid w:val="00A70DD9"/>
    <w:rsid w:val="00A7414B"/>
    <w:rsid w:val="00A77A18"/>
    <w:rsid w:val="00A83283"/>
    <w:rsid w:val="00A93490"/>
    <w:rsid w:val="00A94BCF"/>
    <w:rsid w:val="00A95CBD"/>
    <w:rsid w:val="00AA59EA"/>
    <w:rsid w:val="00AB1EFB"/>
    <w:rsid w:val="00AC6A0C"/>
    <w:rsid w:val="00AD2FB9"/>
    <w:rsid w:val="00AD604D"/>
    <w:rsid w:val="00AD7EB3"/>
    <w:rsid w:val="00AE2D08"/>
    <w:rsid w:val="00AE7C84"/>
    <w:rsid w:val="00AF0809"/>
    <w:rsid w:val="00AF1B97"/>
    <w:rsid w:val="00AF6441"/>
    <w:rsid w:val="00AF6590"/>
    <w:rsid w:val="00AF6F9E"/>
    <w:rsid w:val="00B002C0"/>
    <w:rsid w:val="00B0382A"/>
    <w:rsid w:val="00B125BE"/>
    <w:rsid w:val="00B126C8"/>
    <w:rsid w:val="00B17F09"/>
    <w:rsid w:val="00B27468"/>
    <w:rsid w:val="00B31E4F"/>
    <w:rsid w:val="00B3496B"/>
    <w:rsid w:val="00B54314"/>
    <w:rsid w:val="00B601DD"/>
    <w:rsid w:val="00B60EB5"/>
    <w:rsid w:val="00B631DD"/>
    <w:rsid w:val="00B6388E"/>
    <w:rsid w:val="00B7179A"/>
    <w:rsid w:val="00B81FC4"/>
    <w:rsid w:val="00B84713"/>
    <w:rsid w:val="00B85A4E"/>
    <w:rsid w:val="00B86305"/>
    <w:rsid w:val="00B94A4B"/>
    <w:rsid w:val="00B95D77"/>
    <w:rsid w:val="00B95FC3"/>
    <w:rsid w:val="00BA4F7F"/>
    <w:rsid w:val="00BA5707"/>
    <w:rsid w:val="00BB12A2"/>
    <w:rsid w:val="00BB2CB5"/>
    <w:rsid w:val="00BB4EA4"/>
    <w:rsid w:val="00BB5054"/>
    <w:rsid w:val="00BB64D0"/>
    <w:rsid w:val="00BC2F84"/>
    <w:rsid w:val="00BD004A"/>
    <w:rsid w:val="00BE2E8D"/>
    <w:rsid w:val="00BF192F"/>
    <w:rsid w:val="00BF6D86"/>
    <w:rsid w:val="00C0753F"/>
    <w:rsid w:val="00C07FAB"/>
    <w:rsid w:val="00C10D10"/>
    <w:rsid w:val="00C251E7"/>
    <w:rsid w:val="00C40833"/>
    <w:rsid w:val="00C408E5"/>
    <w:rsid w:val="00C41CBC"/>
    <w:rsid w:val="00C42620"/>
    <w:rsid w:val="00C529A3"/>
    <w:rsid w:val="00C56C1E"/>
    <w:rsid w:val="00C60F22"/>
    <w:rsid w:val="00C71686"/>
    <w:rsid w:val="00C73192"/>
    <w:rsid w:val="00C75B9D"/>
    <w:rsid w:val="00C7702A"/>
    <w:rsid w:val="00C77730"/>
    <w:rsid w:val="00C80E3D"/>
    <w:rsid w:val="00C822EF"/>
    <w:rsid w:val="00C829B5"/>
    <w:rsid w:val="00C8537D"/>
    <w:rsid w:val="00C86CCE"/>
    <w:rsid w:val="00C917E6"/>
    <w:rsid w:val="00C94EB7"/>
    <w:rsid w:val="00C95604"/>
    <w:rsid w:val="00CA3DA2"/>
    <w:rsid w:val="00CB33EA"/>
    <w:rsid w:val="00CC0D80"/>
    <w:rsid w:val="00CC2B11"/>
    <w:rsid w:val="00CC632C"/>
    <w:rsid w:val="00CD0FD1"/>
    <w:rsid w:val="00CD4A48"/>
    <w:rsid w:val="00CD623D"/>
    <w:rsid w:val="00CE30D1"/>
    <w:rsid w:val="00CE535B"/>
    <w:rsid w:val="00CE6F8E"/>
    <w:rsid w:val="00CF23E6"/>
    <w:rsid w:val="00CF2E06"/>
    <w:rsid w:val="00CF3D43"/>
    <w:rsid w:val="00D0320D"/>
    <w:rsid w:val="00D07401"/>
    <w:rsid w:val="00D12D27"/>
    <w:rsid w:val="00D1407F"/>
    <w:rsid w:val="00D179FB"/>
    <w:rsid w:val="00D230A3"/>
    <w:rsid w:val="00D25C26"/>
    <w:rsid w:val="00D279E6"/>
    <w:rsid w:val="00D42347"/>
    <w:rsid w:val="00D508C4"/>
    <w:rsid w:val="00D55E02"/>
    <w:rsid w:val="00D63032"/>
    <w:rsid w:val="00D700D1"/>
    <w:rsid w:val="00D70F73"/>
    <w:rsid w:val="00D7308D"/>
    <w:rsid w:val="00D75766"/>
    <w:rsid w:val="00D769CA"/>
    <w:rsid w:val="00D76B99"/>
    <w:rsid w:val="00D82779"/>
    <w:rsid w:val="00D8512C"/>
    <w:rsid w:val="00D916AA"/>
    <w:rsid w:val="00D9269B"/>
    <w:rsid w:val="00D97261"/>
    <w:rsid w:val="00DA1C69"/>
    <w:rsid w:val="00DA52B5"/>
    <w:rsid w:val="00DA6958"/>
    <w:rsid w:val="00DB7A30"/>
    <w:rsid w:val="00DC1D9A"/>
    <w:rsid w:val="00DC2B9F"/>
    <w:rsid w:val="00DC72CB"/>
    <w:rsid w:val="00DD1F70"/>
    <w:rsid w:val="00DF7322"/>
    <w:rsid w:val="00E04E6F"/>
    <w:rsid w:val="00E05780"/>
    <w:rsid w:val="00E066D6"/>
    <w:rsid w:val="00E12F05"/>
    <w:rsid w:val="00E145BD"/>
    <w:rsid w:val="00E14D7C"/>
    <w:rsid w:val="00E16EA3"/>
    <w:rsid w:val="00E229CF"/>
    <w:rsid w:val="00E27ECE"/>
    <w:rsid w:val="00E300E5"/>
    <w:rsid w:val="00E3606C"/>
    <w:rsid w:val="00E40EEC"/>
    <w:rsid w:val="00E4237D"/>
    <w:rsid w:val="00E5461E"/>
    <w:rsid w:val="00E62F07"/>
    <w:rsid w:val="00E728CA"/>
    <w:rsid w:val="00E73341"/>
    <w:rsid w:val="00E7571F"/>
    <w:rsid w:val="00E927EF"/>
    <w:rsid w:val="00E935BC"/>
    <w:rsid w:val="00E93A63"/>
    <w:rsid w:val="00EA1E56"/>
    <w:rsid w:val="00EA37E6"/>
    <w:rsid w:val="00EB5D09"/>
    <w:rsid w:val="00EB5D39"/>
    <w:rsid w:val="00EC47A8"/>
    <w:rsid w:val="00EC74EB"/>
    <w:rsid w:val="00ED67D0"/>
    <w:rsid w:val="00EE4383"/>
    <w:rsid w:val="00EE566A"/>
    <w:rsid w:val="00EF2F03"/>
    <w:rsid w:val="00EF443D"/>
    <w:rsid w:val="00EF49EE"/>
    <w:rsid w:val="00F01EBC"/>
    <w:rsid w:val="00F058DB"/>
    <w:rsid w:val="00F06CF0"/>
    <w:rsid w:val="00F150E3"/>
    <w:rsid w:val="00F167B4"/>
    <w:rsid w:val="00F2121B"/>
    <w:rsid w:val="00F3240A"/>
    <w:rsid w:val="00F42834"/>
    <w:rsid w:val="00F43ED9"/>
    <w:rsid w:val="00F45724"/>
    <w:rsid w:val="00F75286"/>
    <w:rsid w:val="00F84134"/>
    <w:rsid w:val="00F872AD"/>
    <w:rsid w:val="00F91E8D"/>
    <w:rsid w:val="00F9608A"/>
    <w:rsid w:val="00F977FC"/>
    <w:rsid w:val="00FB452A"/>
    <w:rsid w:val="00FC15C4"/>
    <w:rsid w:val="00FC3539"/>
    <w:rsid w:val="00FC5DFF"/>
    <w:rsid w:val="00FD1B17"/>
    <w:rsid w:val="00FD2B3B"/>
    <w:rsid w:val="00FE312F"/>
    <w:rsid w:val="00FF4010"/>
    <w:rsid w:val="00FF6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2456E6EC"/>
  <w15:docId w15:val="{FD3C2986-3D7F-4166-93C8-06EAA37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styleId="ListParagraph">
    <w:name w:val="List Paragraph"/>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styleId="Revision">
    <w:name w:val="Revision"/>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BC7D-CFBC-43C6-BF7F-4E1864EC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DOLletterhead</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Yaeger, Cherie</cp:lastModifiedBy>
  <cp:revision>2</cp:revision>
  <cp:lastPrinted>2018-01-17T15:13:00Z</cp:lastPrinted>
  <dcterms:created xsi:type="dcterms:W3CDTF">2019-04-29T19:54:00Z</dcterms:created>
  <dcterms:modified xsi:type="dcterms:W3CDTF">2019-04-29T19:54:00Z</dcterms:modified>
</cp:coreProperties>
</file>